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2"/>
        <w:gridCol w:w="7229"/>
        <w:gridCol w:w="1461"/>
      </w:tblGrid>
      <w:tr w:rsidR="0021249F" w:rsidRPr="0021249F" w:rsidTr="0021249F">
        <w:trPr>
          <w:jc w:val="center"/>
        </w:trPr>
        <w:tc>
          <w:tcPr>
            <w:tcW w:w="1412" w:type="dxa"/>
          </w:tcPr>
          <w:p w:rsidR="0021249F" w:rsidRPr="0021249F" w:rsidRDefault="0021249F" w:rsidP="0021249F">
            <w:pPr>
              <w:ind w:right="301"/>
              <w:jc w:val="center"/>
              <w:rPr>
                <w:rFonts w:eastAsia="Times New Roman"/>
                <w:sz w:val="22"/>
                <w:szCs w:val="22"/>
                <w:lang w:val="en-US" w:eastAsia="en-US"/>
              </w:rPr>
            </w:pPr>
          </w:p>
        </w:tc>
        <w:tc>
          <w:tcPr>
            <w:tcW w:w="7229" w:type="dxa"/>
          </w:tcPr>
          <w:p w:rsidR="0021249F" w:rsidRPr="0021249F" w:rsidRDefault="0021249F" w:rsidP="0021249F">
            <w:pPr>
              <w:ind w:right="301"/>
              <w:jc w:val="center"/>
              <w:rPr>
                <w:rFonts w:eastAsia="Times New Roman"/>
                <w:noProof/>
                <w:color w:val="1A0DAB"/>
                <w:sz w:val="16"/>
                <w:szCs w:val="16"/>
                <w:lang w:val="en-US" w:eastAsia="en-US"/>
              </w:rPr>
            </w:pPr>
            <w:r w:rsidRPr="0021249F">
              <w:rPr>
                <w:rFonts w:eastAsia="Times New Roman"/>
                <w:noProof/>
                <w:color w:val="1A0DAB"/>
                <w:sz w:val="16"/>
                <w:szCs w:val="16"/>
              </w:rPr>
              <w:drawing>
                <wp:inline distT="0" distB="0" distL="0" distR="0">
                  <wp:extent cx="333375" cy="266700"/>
                  <wp:effectExtent l="0" t="0" r="9525" b="0"/>
                  <wp:docPr id="5" name="Immagine 5" descr="https://encrypted-tbn3.gstatic.com/images?q=tbn:ANd9GcTR_GUI5EPyOEK6um2kyg6eACYYnj1haXG9MxGdoujDVTj1_iFcOIaXlA">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https://encrypted-tbn3.gstatic.com/images?q=tbn:ANd9GcTR_GUI5EPyOEK6um2kyg6eACYYnj1haXG9MxGdoujDVTj1_iFcOIaXl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3375" cy="266700"/>
                          </a:xfrm>
                          <a:prstGeom prst="rect">
                            <a:avLst/>
                          </a:prstGeom>
                          <a:noFill/>
                          <a:ln>
                            <a:noFill/>
                          </a:ln>
                        </pic:spPr>
                      </pic:pic>
                    </a:graphicData>
                  </a:graphic>
                </wp:inline>
              </w:drawing>
            </w:r>
            <w:r w:rsidRPr="0021249F">
              <w:rPr>
                <w:rFonts w:eastAsia="Times New Roman"/>
                <w:noProof/>
                <w:color w:val="1A0DAB"/>
                <w:sz w:val="16"/>
                <w:szCs w:val="16"/>
              </w:rPr>
              <w:drawing>
                <wp:inline distT="0" distB="0" distL="0" distR="0">
                  <wp:extent cx="257175" cy="295275"/>
                  <wp:effectExtent l="0" t="0" r="9525" b="9525"/>
                  <wp:docPr id="4" name="Immagine 4" descr="https://encrypted-tbn0.gstatic.com/images?q=tbn:ANd9GcTvvDl_ebnd8odiydXufOqYKv4rCuxO9y-XeLVr3KtXGuZVxhtAHkt70A">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https://encrypted-tbn0.gstatic.com/images?q=tbn:ANd9GcTvvDl_ebnd8odiydXufOqYKv4rCuxO9y-XeLVr3KtXGuZVxhtAHkt70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7175" cy="295275"/>
                          </a:xfrm>
                          <a:prstGeom prst="rect">
                            <a:avLst/>
                          </a:prstGeom>
                          <a:noFill/>
                          <a:ln>
                            <a:noFill/>
                          </a:ln>
                        </pic:spPr>
                      </pic:pic>
                    </a:graphicData>
                  </a:graphic>
                </wp:inline>
              </w:drawing>
            </w:r>
            <w:r w:rsidRPr="0021249F">
              <w:rPr>
                <w:rFonts w:eastAsia="Times New Roman"/>
                <w:noProof/>
                <w:color w:val="1A0DAB"/>
                <w:sz w:val="16"/>
                <w:szCs w:val="16"/>
              </w:rPr>
              <w:drawing>
                <wp:inline distT="0" distB="0" distL="0" distR="0">
                  <wp:extent cx="400050" cy="266700"/>
                  <wp:effectExtent l="0" t="0" r="0" b="0"/>
                  <wp:docPr id="3" name="Immagine 3" descr="https://encrypted-tbn0.gstatic.com/images?q=tbn:ANd9GcRQa4AbY2jZfcTg4OuX6XQLSjLpy95-BAzjbZ8pHZhl1yzi16mQ-fOr80s">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https://encrypted-tbn0.gstatic.com/images?q=tbn:ANd9GcRQa4AbY2jZfcTg4OuX6XQLSjLpy95-BAzjbZ8pHZhl1yzi16mQ-fOr80s"/>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00050" cy="266700"/>
                          </a:xfrm>
                          <a:prstGeom prst="rect">
                            <a:avLst/>
                          </a:prstGeom>
                          <a:noFill/>
                          <a:ln>
                            <a:noFill/>
                          </a:ln>
                        </pic:spPr>
                      </pic:pic>
                    </a:graphicData>
                  </a:graphic>
                </wp:inline>
              </w:drawing>
            </w:r>
          </w:p>
        </w:tc>
        <w:tc>
          <w:tcPr>
            <w:tcW w:w="1461" w:type="dxa"/>
          </w:tcPr>
          <w:p w:rsidR="0021249F" w:rsidRPr="0021249F" w:rsidRDefault="0021249F" w:rsidP="0021249F">
            <w:pPr>
              <w:ind w:right="301"/>
              <w:jc w:val="center"/>
              <w:rPr>
                <w:rFonts w:eastAsia="Times New Roman"/>
                <w:sz w:val="22"/>
                <w:szCs w:val="22"/>
                <w:lang w:val="en-US" w:eastAsia="en-US"/>
              </w:rPr>
            </w:pPr>
          </w:p>
        </w:tc>
      </w:tr>
      <w:tr w:rsidR="0021249F" w:rsidRPr="0021249F" w:rsidTr="0021249F">
        <w:trPr>
          <w:jc w:val="center"/>
        </w:trPr>
        <w:tc>
          <w:tcPr>
            <w:tcW w:w="1412" w:type="dxa"/>
            <w:vAlign w:val="center"/>
          </w:tcPr>
          <w:p w:rsidR="0021249F" w:rsidRPr="0021249F" w:rsidRDefault="0021249F" w:rsidP="0021249F">
            <w:pPr>
              <w:ind w:right="301"/>
              <w:jc w:val="center"/>
              <w:rPr>
                <w:rFonts w:eastAsia="Times New Roman"/>
                <w:sz w:val="22"/>
                <w:szCs w:val="22"/>
                <w:lang w:val="en-US" w:eastAsia="en-US"/>
              </w:rPr>
            </w:pPr>
            <w:r w:rsidRPr="0021249F">
              <w:rPr>
                <w:rFonts w:eastAsia="Times New Roman"/>
                <w:noProof/>
                <w:sz w:val="22"/>
                <w:szCs w:val="22"/>
              </w:rPr>
              <w:drawing>
                <wp:inline distT="0" distB="0" distL="0" distR="0">
                  <wp:extent cx="771525" cy="600075"/>
                  <wp:effectExtent l="0" t="0" r="9525" b="9525"/>
                  <wp:docPr id="2" name="Immagine 2" descr="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LOGO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71525" cy="600075"/>
                          </a:xfrm>
                          <a:prstGeom prst="rect">
                            <a:avLst/>
                          </a:prstGeom>
                          <a:noFill/>
                          <a:ln>
                            <a:noFill/>
                          </a:ln>
                        </pic:spPr>
                      </pic:pic>
                    </a:graphicData>
                  </a:graphic>
                </wp:inline>
              </w:drawing>
            </w:r>
          </w:p>
        </w:tc>
        <w:tc>
          <w:tcPr>
            <w:tcW w:w="7229" w:type="dxa"/>
          </w:tcPr>
          <w:p w:rsidR="0021249F" w:rsidRPr="0021249F" w:rsidRDefault="0021249F" w:rsidP="0021249F">
            <w:pPr>
              <w:keepNext/>
              <w:ind w:right="301"/>
              <w:jc w:val="center"/>
              <w:outlineLvl w:val="0"/>
              <w:rPr>
                <w:rFonts w:eastAsia="Times New Roman"/>
                <w:b/>
                <w:bCs/>
                <w:sz w:val="16"/>
                <w:szCs w:val="16"/>
                <w:lang w:eastAsia="en-US"/>
              </w:rPr>
            </w:pPr>
            <w:r w:rsidRPr="0021249F">
              <w:rPr>
                <w:rFonts w:eastAsia="Times New Roman"/>
                <w:b/>
                <w:bCs/>
                <w:sz w:val="16"/>
                <w:szCs w:val="16"/>
                <w:lang w:eastAsia="en-US"/>
              </w:rPr>
              <w:t>MIUR USR CALABRIA</w:t>
            </w:r>
          </w:p>
          <w:p w:rsidR="0021249F" w:rsidRPr="0021249F" w:rsidRDefault="0021249F" w:rsidP="0021249F">
            <w:pPr>
              <w:keepNext/>
              <w:ind w:right="301"/>
              <w:jc w:val="center"/>
              <w:outlineLvl w:val="0"/>
              <w:rPr>
                <w:rFonts w:eastAsia="Times New Roman"/>
                <w:b/>
                <w:sz w:val="16"/>
                <w:szCs w:val="16"/>
                <w:lang w:eastAsia="en-US"/>
              </w:rPr>
            </w:pPr>
            <w:r w:rsidRPr="0021249F">
              <w:rPr>
                <w:rFonts w:eastAsia="Times New Roman"/>
                <w:b/>
                <w:sz w:val="16"/>
                <w:szCs w:val="16"/>
                <w:lang w:eastAsia="en-US"/>
              </w:rPr>
              <w:t>Distretto Scolastico n. 17 di Amantea (CS)</w:t>
            </w:r>
          </w:p>
          <w:p w:rsidR="0021249F" w:rsidRPr="0021249F" w:rsidRDefault="0021249F" w:rsidP="0021249F">
            <w:pPr>
              <w:keepNext/>
              <w:ind w:right="301"/>
              <w:jc w:val="center"/>
              <w:outlineLvl w:val="0"/>
              <w:rPr>
                <w:rFonts w:eastAsia="Times New Roman"/>
                <w:b/>
                <w:bCs/>
                <w:sz w:val="16"/>
                <w:szCs w:val="16"/>
                <w:lang w:eastAsia="en-US"/>
              </w:rPr>
            </w:pPr>
            <w:proofErr w:type="gramStart"/>
            <w:r w:rsidRPr="0021249F">
              <w:rPr>
                <w:rFonts w:eastAsia="Times New Roman"/>
                <w:b/>
                <w:bCs/>
                <w:sz w:val="16"/>
                <w:szCs w:val="16"/>
                <w:lang w:eastAsia="en-US"/>
              </w:rPr>
              <w:t>I</w:t>
            </w:r>
            <w:r w:rsidRPr="0021249F">
              <w:rPr>
                <w:rFonts w:eastAsia="Times New Roman"/>
                <w:b/>
                <w:bCs/>
                <w:smallCaps/>
                <w:sz w:val="16"/>
                <w:szCs w:val="16"/>
                <w:lang w:eastAsia="en-US"/>
              </w:rPr>
              <w:t>STITUTO</w:t>
            </w:r>
            <w:r w:rsidRPr="0021249F">
              <w:rPr>
                <w:rFonts w:eastAsia="Times New Roman"/>
                <w:b/>
                <w:bCs/>
                <w:sz w:val="16"/>
                <w:szCs w:val="16"/>
                <w:lang w:eastAsia="en-US"/>
              </w:rPr>
              <w:t>DI  ISTRUZIONE</w:t>
            </w:r>
            <w:proofErr w:type="gramEnd"/>
            <w:r w:rsidRPr="0021249F">
              <w:rPr>
                <w:rFonts w:eastAsia="Times New Roman"/>
                <w:b/>
                <w:bCs/>
                <w:sz w:val="16"/>
                <w:szCs w:val="16"/>
                <w:lang w:eastAsia="en-US"/>
              </w:rPr>
              <w:t xml:space="preserve">  SUPERIORE</w:t>
            </w:r>
          </w:p>
          <w:p w:rsidR="0021249F" w:rsidRPr="0021249F" w:rsidRDefault="0021249F" w:rsidP="0021249F">
            <w:pPr>
              <w:keepNext/>
              <w:ind w:right="301"/>
              <w:jc w:val="center"/>
              <w:outlineLvl w:val="0"/>
              <w:rPr>
                <w:rFonts w:eastAsia="Times New Roman"/>
                <w:b/>
                <w:sz w:val="16"/>
                <w:szCs w:val="16"/>
                <w:lang w:eastAsia="en-US"/>
              </w:rPr>
            </w:pPr>
            <w:proofErr w:type="gramStart"/>
            <w:r w:rsidRPr="0021249F">
              <w:rPr>
                <w:rFonts w:eastAsia="Times New Roman"/>
                <w:b/>
                <w:sz w:val="16"/>
                <w:szCs w:val="16"/>
                <w:lang w:eastAsia="en-US"/>
              </w:rPr>
              <w:t>Licei :</w:t>
            </w:r>
            <w:proofErr w:type="gramEnd"/>
            <w:r w:rsidRPr="0021249F">
              <w:rPr>
                <w:rFonts w:eastAsia="Times New Roman"/>
                <w:b/>
                <w:sz w:val="16"/>
                <w:szCs w:val="16"/>
                <w:lang w:eastAsia="en-US"/>
              </w:rPr>
              <w:t xml:space="preserve"> Scientifico – Scienze Umane – Scienze Applicate</w:t>
            </w:r>
          </w:p>
          <w:p w:rsidR="0021249F" w:rsidRPr="0021249F" w:rsidRDefault="0021249F" w:rsidP="0021249F">
            <w:pPr>
              <w:keepNext/>
              <w:ind w:right="301"/>
              <w:jc w:val="center"/>
              <w:outlineLvl w:val="0"/>
              <w:rPr>
                <w:rFonts w:eastAsia="Times New Roman"/>
                <w:b/>
                <w:sz w:val="16"/>
                <w:szCs w:val="16"/>
                <w:lang w:eastAsia="en-US"/>
              </w:rPr>
            </w:pPr>
            <w:r w:rsidRPr="0021249F">
              <w:rPr>
                <w:rFonts w:eastAsia="Times New Roman"/>
                <w:b/>
                <w:sz w:val="16"/>
                <w:szCs w:val="16"/>
                <w:lang w:eastAsia="en-US"/>
              </w:rPr>
              <w:t>Istituto Professionale: Odontotecnico – Gestione delle acque e risanamento ambientale</w:t>
            </w:r>
          </w:p>
          <w:p w:rsidR="0021249F" w:rsidRPr="0021249F" w:rsidRDefault="0021249F" w:rsidP="0021249F">
            <w:pPr>
              <w:ind w:right="301"/>
              <w:jc w:val="center"/>
              <w:rPr>
                <w:rFonts w:eastAsia="Times New Roman"/>
                <w:b/>
                <w:sz w:val="16"/>
                <w:szCs w:val="16"/>
                <w:lang w:eastAsia="en-US"/>
              </w:rPr>
            </w:pPr>
            <w:r w:rsidRPr="0021249F">
              <w:rPr>
                <w:rFonts w:eastAsia="Times New Roman"/>
                <w:b/>
                <w:sz w:val="16"/>
                <w:szCs w:val="16"/>
                <w:lang w:eastAsia="en-US"/>
              </w:rPr>
              <w:t xml:space="preserve">Istituto Tecnico: Chimica, M. </w:t>
            </w:r>
            <w:proofErr w:type="spellStart"/>
            <w:r w:rsidRPr="0021249F">
              <w:rPr>
                <w:rFonts w:eastAsia="Times New Roman"/>
                <w:b/>
                <w:sz w:val="16"/>
                <w:szCs w:val="16"/>
                <w:lang w:eastAsia="en-US"/>
              </w:rPr>
              <w:t>e.B</w:t>
            </w:r>
            <w:proofErr w:type="spellEnd"/>
            <w:r w:rsidRPr="0021249F">
              <w:rPr>
                <w:rFonts w:eastAsia="Times New Roman"/>
                <w:b/>
                <w:sz w:val="16"/>
                <w:szCs w:val="16"/>
                <w:lang w:eastAsia="en-US"/>
              </w:rPr>
              <w:t xml:space="preserve">.  – </w:t>
            </w:r>
            <w:proofErr w:type="spellStart"/>
            <w:proofErr w:type="gramStart"/>
            <w:r w:rsidRPr="0021249F">
              <w:rPr>
                <w:rFonts w:eastAsia="Times New Roman"/>
                <w:b/>
                <w:sz w:val="16"/>
                <w:szCs w:val="16"/>
                <w:lang w:eastAsia="en-US"/>
              </w:rPr>
              <w:t>Amm.Fin.Marketing</w:t>
            </w:r>
            <w:proofErr w:type="spellEnd"/>
            <w:proofErr w:type="gramEnd"/>
            <w:r w:rsidRPr="0021249F">
              <w:rPr>
                <w:rFonts w:eastAsia="Times New Roman"/>
                <w:b/>
                <w:sz w:val="16"/>
                <w:szCs w:val="16"/>
                <w:lang w:eastAsia="en-US"/>
              </w:rPr>
              <w:t xml:space="preserve"> – Elettronico – Nautico</w:t>
            </w:r>
          </w:p>
          <w:p w:rsidR="0021249F" w:rsidRPr="0021249F" w:rsidRDefault="0021249F" w:rsidP="0021249F">
            <w:pPr>
              <w:keepNext/>
              <w:ind w:right="301"/>
              <w:jc w:val="center"/>
              <w:outlineLvl w:val="3"/>
              <w:rPr>
                <w:rFonts w:eastAsia="Times New Roman"/>
                <w:b/>
                <w:bCs/>
                <w:sz w:val="16"/>
                <w:szCs w:val="16"/>
                <w:u w:val="single"/>
                <w:lang w:eastAsia="en-US"/>
              </w:rPr>
            </w:pPr>
            <w:r w:rsidRPr="0021249F">
              <w:rPr>
                <w:rFonts w:eastAsia="Times New Roman"/>
                <w:b/>
                <w:bCs/>
                <w:sz w:val="16"/>
                <w:szCs w:val="16"/>
                <w:lang w:eastAsia="en-US"/>
              </w:rPr>
              <w:t xml:space="preserve">Via </w:t>
            </w:r>
            <w:proofErr w:type="spellStart"/>
            <w:proofErr w:type="gramStart"/>
            <w:r w:rsidRPr="0021249F">
              <w:rPr>
                <w:rFonts w:eastAsia="Times New Roman"/>
                <w:b/>
                <w:bCs/>
                <w:sz w:val="16"/>
                <w:szCs w:val="16"/>
                <w:lang w:eastAsia="en-US"/>
              </w:rPr>
              <w:t>S.Antonio</w:t>
            </w:r>
            <w:proofErr w:type="spellEnd"/>
            <w:proofErr w:type="gramEnd"/>
            <w:r w:rsidRPr="0021249F">
              <w:rPr>
                <w:rFonts w:eastAsia="Times New Roman"/>
                <w:b/>
                <w:bCs/>
                <w:sz w:val="16"/>
                <w:szCs w:val="16"/>
                <w:lang w:eastAsia="en-US"/>
              </w:rPr>
              <w:t xml:space="preserve"> – </w:t>
            </w:r>
            <w:proofErr w:type="spellStart"/>
            <w:r w:rsidRPr="0021249F">
              <w:rPr>
                <w:rFonts w:eastAsia="Times New Roman"/>
                <w:b/>
                <w:bCs/>
                <w:sz w:val="16"/>
                <w:szCs w:val="16"/>
                <w:lang w:eastAsia="en-US"/>
              </w:rPr>
              <w:t>Loc</w:t>
            </w:r>
            <w:proofErr w:type="spellEnd"/>
            <w:r w:rsidRPr="0021249F">
              <w:rPr>
                <w:rFonts w:eastAsia="Times New Roman"/>
                <w:b/>
                <w:bCs/>
                <w:sz w:val="16"/>
                <w:szCs w:val="16"/>
                <w:lang w:eastAsia="en-US"/>
              </w:rPr>
              <w:t xml:space="preserve">. </w:t>
            </w:r>
            <w:proofErr w:type="spellStart"/>
            <w:r w:rsidRPr="0021249F">
              <w:rPr>
                <w:rFonts w:eastAsia="Times New Roman"/>
                <w:b/>
                <w:bCs/>
                <w:sz w:val="16"/>
                <w:szCs w:val="16"/>
                <w:lang w:eastAsia="en-US"/>
              </w:rPr>
              <w:t>S.Procopio</w:t>
            </w:r>
            <w:proofErr w:type="spellEnd"/>
            <w:r w:rsidRPr="0021249F">
              <w:rPr>
                <w:rFonts w:eastAsia="Times New Roman"/>
                <w:b/>
                <w:bCs/>
                <w:sz w:val="16"/>
                <w:szCs w:val="16"/>
                <w:lang w:eastAsia="en-US"/>
              </w:rPr>
              <w:t xml:space="preserve"> - 87032  </w:t>
            </w:r>
            <w:r w:rsidRPr="0021249F">
              <w:rPr>
                <w:rFonts w:eastAsia="Times New Roman"/>
                <w:b/>
                <w:bCs/>
                <w:sz w:val="16"/>
                <w:szCs w:val="16"/>
                <w:u w:val="single"/>
                <w:lang w:eastAsia="en-US"/>
              </w:rPr>
              <w:t xml:space="preserve">AMANTEA </w:t>
            </w:r>
            <w:r w:rsidRPr="0021249F">
              <w:rPr>
                <w:rFonts w:eastAsia="Times New Roman"/>
                <w:b/>
                <w:bCs/>
                <w:sz w:val="16"/>
                <w:szCs w:val="16"/>
                <w:lang w:eastAsia="en-US"/>
              </w:rPr>
              <w:t>(CS)</w:t>
            </w:r>
          </w:p>
          <w:p w:rsidR="0021249F" w:rsidRPr="0021249F" w:rsidRDefault="0021249F" w:rsidP="0021249F">
            <w:pPr>
              <w:ind w:right="301"/>
              <w:jc w:val="center"/>
              <w:rPr>
                <w:rFonts w:eastAsia="Times New Roman"/>
                <w:b/>
                <w:sz w:val="16"/>
                <w:szCs w:val="16"/>
                <w:lang w:eastAsia="en-US"/>
              </w:rPr>
            </w:pPr>
            <w:r w:rsidRPr="0021249F">
              <w:rPr>
                <w:rFonts w:eastAsia="Times New Roman"/>
                <w:b/>
                <w:sz w:val="16"/>
                <w:szCs w:val="16"/>
                <w:lang w:val="en-US" w:eastAsia="en-US"/>
              </w:rPr>
              <w:sym w:font="Wingdings" w:char="F028"/>
            </w:r>
            <w:proofErr w:type="gramStart"/>
            <w:r w:rsidRPr="0021249F">
              <w:rPr>
                <w:rFonts w:eastAsia="Times New Roman"/>
                <w:b/>
                <w:sz w:val="16"/>
                <w:szCs w:val="16"/>
                <w:lang w:eastAsia="en-US"/>
              </w:rPr>
              <w:t>Centralino  0982</w:t>
            </w:r>
            <w:proofErr w:type="gramEnd"/>
            <w:r w:rsidRPr="0021249F">
              <w:rPr>
                <w:rFonts w:eastAsia="Times New Roman"/>
                <w:b/>
                <w:sz w:val="16"/>
                <w:szCs w:val="16"/>
                <w:lang w:eastAsia="en-US"/>
              </w:rPr>
              <w:t xml:space="preserve">/ 41969 – </w:t>
            </w:r>
            <w:proofErr w:type="spellStart"/>
            <w:r w:rsidRPr="0021249F">
              <w:rPr>
                <w:rFonts w:eastAsia="Times New Roman"/>
                <w:b/>
                <w:sz w:val="16"/>
                <w:szCs w:val="16"/>
                <w:lang w:eastAsia="en-US"/>
              </w:rPr>
              <w:t>Sito:www.iispoloa</w:t>
            </w:r>
            <w:r w:rsidR="003E4B2D">
              <w:rPr>
                <w:rFonts w:eastAsia="Times New Roman"/>
                <w:b/>
                <w:sz w:val="16"/>
                <w:szCs w:val="16"/>
                <w:lang w:eastAsia="en-US"/>
              </w:rPr>
              <w:t>mantea.edu</w:t>
            </w:r>
            <w:r w:rsidRPr="0021249F">
              <w:rPr>
                <w:rFonts w:eastAsia="Times New Roman"/>
                <w:b/>
                <w:sz w:val="16"/>
                <w:szCs w:val="16"/>
                <w:lang w:eastAsia="en-US"/>
              </w:rPr>
              <w:t>.it</w:t>
            </w:r>
            <w:proofErr w:type="spellEnd"/>
          </w:p>
          <w:p w:rsidR="0021249F" w:rsidRPr="0021249F" w:rsidRDefault="0021249F" w:rsidP="0021249F">
            <w:pPr>
              <w:ind w:right="301"/>
              <w:jc w:val="center"/>
              <w:rPr>
                <w:rFonts w:eastAsia="Times New Roman"/>
                <w:b/>
                <w:color w:val="0000FF"/>
                <w:sz w:val="16"/>
                <w:szCs w:val="16"/>
                <w:u w:val="single"/>
                <w:lang w:eastAsia="en-US"/>
              </w:rPr>
            </w:pPr>
            <w:r w:rsidRPr="0021249F">
              <w:rPr>
                <w:rFonts w:eastAsia="Times New Roman"/>
                <w:b/>
                <w:sz w:val="16"/>
                <w:szCs w:val="16"/>
                <w:lang w:eastAsia="en-US"/>
              </w:rPr>
              <w:t xml:space="preserve">E-mail: </w:t>
            </w:r>
            <w:hyperlink r:id="rId15" w:history="1">
              <w:r w:rsidRPr="0021249F">
                <w:rPr>
                  <w:rFonts w:eastAsia="Times New Roman"/>
                  <w:b/>
                  <w:color w:val="0000FF"/>
                  <w:sz w:val="16"/>
                  <w:szCs w:val="16"/>
                  <w:u w:val="single"/>
                  <w:lang w:eastAsia="en-US"/>
                </w:rPr>
                <w:t>CSIS014008@istruzione.it</w:t>
              </w:r>
            </w:hyperlink>
          </w:p>
          <w:p w:rsidR="0021249F" w:rsidRPr="0021249F" w:rsidRDefault="0021249F" w:rsidP="0021249F">
            <w:pPr>
              <w:ind w:right="301"/>
              <w:jc w:val="center"/>
              <w:rPr>
                <w:rFonts w:eastAsia="Times New Roman"/>
                <w:b/>
                <w:sz w:val="16"/>
                <w:szCs w:val="16"/>
                <w:lang w:eastAsia="en-US"/>
              </w:rPr>
            </w:pPr>
            <w:r w:rsidRPr="0021249F">
              <w:rPr>
                <w:rFonts w:eastAsia="Times New Roman"/>
                <w:b/>
                <w:sz w:val="16"/>
                <w:szCs w:val="16"/>
                <w:lang w:eastAsia="en-US"/>
              </w:rPr>
              <w:t>Posta. Cert.:</w:t>
            </w:r>
            <w:hyperlink r:id="rId16" w:history="1">
              <w:r w:rsidRPr="0021249F">
                <w:rPr>
                  <w:rFonts w:eastAsia="Times New Roman"/>
                  <w:b/>
                  <w:color w:val="0000FF"/>
                  <w:sz w:val="16"/>
                  <w:szCs w:val="16"/>
                  <w:u w:val="single"/>
                  <w:lang w:eastAsia="en-US"/>
                </w:rPr>
                <w:t>CSIS014008@pec.istruzione.it</w:t>
              </w:r>
            </w:hyperlink>
          </w:p>
          <w:p w:rsidR="0021249F" w:rsidRPr="004B4A64" w:rsidRDefault="0021249F" w:rsidP="0021249F">
            <w:pPr>
              <w:ind w:right="301"/>
              <w:jc w:val="center"/>
              <w:rPr>
                <w:rFonts w:eastAsia="Times New Roman"/>
                <w:b/>
                <w:sz w:val="16"/>
                <w:szCs w:val="16"/>
                <w:lang w:eastAsia="en-US"/>
              </w:rPr>
            </w:pPr>
            <w:proofErr w:type="spellStart"/>
            <w:r w:rsidRPr="004B4A64">
              <w:rPr>
                <w:rFonts w:eastAsia="Times New Roman"/>
                <w:b/>
                <w:sz w:val="16"/>
                <w:szCs w:val="16"/>
                <w:lang w:eastAsia="en-US"/>
              </w:rPr>
              <w:t>CodiceFiscale</w:t>
            </w:r>
            <w:proofErr w:type="spellEnd"/>
            <w:r w:rsidRPr="004B4A64">
              <w:rPr>
                <w:rFonts w:eastAsia="Times New Roman"/>
                <w:b/>
                <w:sz w:val="16"/>
                <w:szCs w:val="16"/>
                <w:lang w:eastAsia="en-US"/>
              </w:rPr>
              <w:t xml:space="preserve"> 86002100781</w:t>
            </w:r>
          </w:p>
        </w:tc>
        <w:tc>
          <w:tcPr>
            <w:tcW w:w="1461" w:type="dxa"/>
            <w:vAlign w:val="center"/>
          </w:tcPr>
          <w:p w:rsidR="0021249F" w:rsidRPr="0021249F" w:rsidRDefault="0021249F" w:rsidP="0021249F">
            <w:pPr>
              <w:ind w:right="301"/>
              <w:jc w:val="center"/>
              <w:rPr>
                <w:rFonts w:eastAsia="Times New Roman"/>
                <w:sz w:val="22"/>
                <w:szCs w:val="22"/>
                <w:lang w:val="en-US" w:eastAsia="en-US"/>
              </w:rPr>
            </w:pPr>
            <w:r w:rsidRPr="0021249F">
              <w:rPr>
                <w:rFonts w:eastAsia="Times New Roman"/>
                <w:noProof/>
                <w:sz w:val="22"/>
                <w:szCs w:val="22"/>
              </w:rPr>
              <w:drawing>
                <wp:inline distT="0" distB="0" distL="0" distR="0">
                  <wp:extent cx="590550" cy="561975"/>
                  <wp:effectExtent l="0" t="0" r="0" b="9525"/>
                  <wp:docPr id="1" name="Immagine 1" descr="logo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descr="logo_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90550" cy="561975"/>
                          </a:xfrm>
                          <a:prstGeom prst="rect">
                            <a:avLst/>
                          </a:prstGeom>
                          <a:noFill/>
                          <a:ln>
                            <a:noFill/>
                          </a:ln>
                        </pic:spPr>
                      </pic:pic>
                    </a:graphicData>
                  </a:graphic>
                </wp:inline>
              </w:drawing>
            </w:r>
          </w:p>
        </w:tc>
      </w:tr>
    </w:tbl>
    <w:p w:rsidR="009D5725" w:rsidRPr="009D5725" w:rsidRDefault="009D5725" w:rsidP="009D5725">
      <w:pPr>
        <w:pStyle w:val="NormaleWeb"/>
        <w:spacing w:before="0" w:beforeAutospacing="0" w:after="0" w:afterAutospacing="0"/>
        <w:jc w:val="center"/>
        <w:rPr>
          <w:b/>
          <w:bCs/>
          <w:color w:val="FF0000"/>
        </w:rPr>
      </w:pPr>
      <w:r w:rsidRPr="009D5725">
        <w:rPr>
          <w:b/>
          <w:bCs/>
          <w:color w:val="FF0000"/>
          <w:highlight w:val="yellow"/>
        </w:rPr>
        <w:t xml:space="preserve">Bozza indicativa (può essere rimodulata secondo le esigenze del </w:t>
      </w:r>
      <w:proofErr w:type="spellStart"/>
      <w:r w:rsidRPr="009D5725">
        <w:rPr>
          <w:b/>
          <w:bCs/>
          <w:color w:val="FF0000"/>
          <w:highlight w:val="yellow"/>
        </w:rPr>
        <w:t>CdC</w:t>
      </w:r>
      <w:proofErr w:type="spellEnd"/>
      <w:r w:rsidR="009959AC">
        <w:rPr>
          <w:b/>
          <w:bCs/>
          <w:color w:val="FF0000"/>
          <w:highlight w:val="yellow"/>
        </w:rPr>
        <w:t>, mantenendo gli stessi punti all’</w:t>
      </w:r>
      <w:proofErr w:type="spellStart"/>
      <w:r w:rsidR="009959AC">
        <w:rPr>
          <w:b/>
          <w:bCs/>
          <w:color w:val="FF0000"/>
          <w:highlight w:val="yellow"/>
        </w:rPr>
        <w:t>O.d.G.</w:t>
      </w:r>
      <w:proofErr w:type="spellEnd"/>
      <w:r w:rsidRPr="009D5725">
        <w:rPr>
          <w:b/>
          <w:bCs/>
          <w:color w:val="FF0000"/>
          <w:highlight w:val="yellow"/>
        </w:rPr>
        <w:t>)</w:t>
      </w:r>
    </w:p>
    <w:p w:rsidR="0021249F" w:rsidRDefault="00447D72" w:rsidP="009D5725">
      <w:pPr>
        <w:pStyle w:val="NormaleWeb"/>
        <w:spacing w:before="0" w:beforeAutospacing="0" w:after="0" w:afterAutospacing="0"/>
        <w:jc w:val="center"/>
      </w:pPr>
      <w:r>
        <w:rPr>
          <w:b/>
          <w:bCs/>
        </w:rPr>
        <w:t>ANNO SCOLASTICO 2022</w:t>
      </w:r>
      <w:r w:rsidR="0021249F">
        <w:rPr>
          <w:b/>
          <w:bCs/>
        </w:rPr>
        <w:t>/20</w:t>
      </w:r>
      <w:r>
        <w:rPr>
          <w:b/>
          <w:bCs/>
        </w:rPr>
        <w:t>23</w:t>
      </w:r>
    </w:p>
    <w:p w:rsidR="0021249F" w:rsidRDefault="00B7256A">
      <w:pPr>
        <w:pStyle w:val="NormaleWeb"/>
      </w:pPr>
      <w:r>
        <w:t> </w:t>
      </w:r>
      <w:r w:rsidR="0021249F">
        <w:t xml:space="preserve">Verbale N. </w:t>
      </w:r>
      <w:r w:rsidR="003E4B2D">
        <w:t>….</w:t>
      </w:r>
      <w:r w:rsidR="0021249F">
        <w:t xml:space="preserve"> del </w:t>
      </w:r>
      <w:r w:rsidR="003E4B2D">
        <w:t>……</w:t>
      </w:r>
      <w:r w:rsidR="0021249F">
        <w:t>/06/20</w:t>
      </w:r>
      <w:r w:rsidR="00447D72">
        <w:t>23</w:t>
      </w:r>
    </w:p>
    <w:p w:rsidR="0021249F" w:rsidRDefault="00B7256A" w:rsidP="00996712">
      <w:pPr>
        <w:pStyle w:val="NormaleWeb"/>
        <w:spacing w:before="0" w:beforeAutospacing="0" w:after="0" w:afterAutospacing="0"/>
      </w:pPr>
      <w:r>
        <w:t> </w:t>
      </w:r>
      <w:r>
        <w:tab/>
      </w:r>
      <w:r w:rsidR="0021249F">
        <w:t>Il giorno</w:t>
      </w:r>
      <w:r w:rsidR="003E4B2D">
        <w:t>……</w:t>
      </w:r>
      <w:r w:rsidR="0021249F">
        <w:t xml:space="preserve"> del mese di giugno dell'anno 20</w:t>
      </w:r>
      <w:r w:rsidR="00447D72">
        <w:t>23</w:t>
      </w:r>
      <w:r w:rsidR="0021249F">
        <w:t xml:space="preserve">, alle ore </w:t>
      </w:r>
      <w:r w:rsidR="003E4B2D">
        <w:t>……</w:t>
      </w:r>
      <w:r w:rsidR="00B54086">
        <w:t xml:space="preserve">nell’aula </w:t>
      </w:r>
      <w:proofErr w:type="gramStart"/>
      <w:r w:rsidR="00B54086">
        <w:t>…….</w:t>
      </w:r>
      <w:proofErr w:type="spellStart"/>
      <w:proofErr w:type="gramEnd"/>
      <w:r w:rsidR="00B54086">
        <w:t>dell</w:t>
      </w:r>
      <w:proofErr w:type="spellEnd"/>
      <w:r w:rsidR="00B54086">
        <w:t>’ IIS Amantea</w:t>
      </w:r>
      <w:r w:rsidR="0021249F">
        <w:t xml:space="preserve"> si riunisce il Consiglio di Classe della classe</w:t>
      </w:r>
      <w:r w:rsidR="003E4B2D">
        <w:t xml:space="preserve">…..sez. ……. </w:t>
      </w:r>
      <w:proofErr w:type="spellStart"/>
      <w:r w:rsidR="003E4B2D">
        <w:t>Ind</w:t>
      </w:r>
      <w:proofErr w:type="spellEnd"/>
      <w:r w:rsidR="003E4B2D">
        <w:t>……</w:t>
      </w:r>
      <w:proofErr w:type="gramStart"/>
      <w:r w:rsidR="003E4B2D">
        <w:t>…….</w:t>
      </w:r>
      <w:proofErr w:type="gramEnd"/>
      <w:r w:rsidR="003E4B2D">
        <w:t>.</w:t>
      </w:r>
      <w:r w:rsidR="0021249F">
        <w:t>con la sola presenza dei docenti, per trattare i seguenti argomenti posti all'ordine del giorno:</w:t>
      </w:r>
    </w:p>
    <w:p w:rsidR="002D7FBC" w:rsidRDefault="002D7FBC" w:rsidP="002D7FBC">
      <w:pPr>
        <w:pStyle w:val="Titolo21"/>
        <w:spacing w:before="120" w:after="120" w:line="240" w:lineRule="auto"/>
        <w:ind w:left="0"/>
      </w:pPr>
      <w:r>
        <w:t>per</w:t>
      </w:r>
      <w:r>
        <w:rPr>
          <w:spacing w:val="-1"/>
        </w:rPr>
        <w:t xml:space="preserve"> </w:t>
      </w:r>
      <w:r>
        <w:t>le classi del</w:t>
      </w:r>
      <w:r>
        <w:rPr>
          <w:spacing w:val="-1"/>
        </w:rPr>
        <w:t xml:space="preserve"> </w:t>
      </w:r>
      <w:r>
        <w:t>primo e</w:t>
      </w:r>
      <w:r>
        <w:rPr>
          <w:spacing w:val="-4"/>
        </w:rPr>
        <w:t xml:space="preserve"> </w:t>
      </w:r>
      <w:r>
        <w:t>secondo biennio</w:t>
      </w:r>
    </w:p>
    <w:p w:rsidR="002D7FBC" w:rsidRDefault="002D7FBC" w:rsidP="002D7FBC">
      <w:pPr>
        <w:pStyle w:val="Paragrafoelenco"/>
        <w:widowControl w:val="0"/>
        <w:numPr>
          <w:ilvl w:val="0"/>
          <w:numId w:val="23"/>
        </w:numPr>
        <w:tabs>
          <w:tab w:val="left" w:pos="426"/>
        </w:tabs>
        <w:autoSpaceDE w:val="0"/>
        <w:autoSpaceDN w:val="0"/>
        <w:spacing w:before="120" w:beforeAutospacing="0" w:after="120" w:afterAutospacing="0"/>
        <w:ind w:left="0" w:firstLine="0"/>
        <w:jc w:val="both"/>
      </w:pPr>
      <w:r>
        <w:t>Valutazione</w:t>
      </w:r>
      <w:r>
        <w:rPr>
          <w:spacing w:val="-2"/>
        </w:rPr>
        <w:t xml:space="preserve"> </w:t>
      </w:r>
      <w:r>
        <w:t>dei</w:t>
      </w:r>
      <w:r>
        <w:rPr>
          <w:spacing w:val="-1"/>
        </w:rPr>
        <w:t xml:space="preserve"> </w:t>
      </w:r>
      <w:r>
        <w:t>singoli</w:t>
      </w:r>
      <w:r>
        <w:rPr>
          <w:spacing w:val="-1"/>
        </w:rPr>
        <w:t xml:space="preserve"> </w:t>
      </w:r>
      <w:r>
        <w:t>studenti</w:t>
      </w:r>
      <w:r>
        <w:rPr>
          <w:spacing w:val="-1"/>
        </w:rPr>
        <w:t xml:space="preserve"> </w:t>
      </w:r>
      <w:r>
        <w:t>per</w:t>
      </w:r>
      <w:r>
        <w:rPr>
          <w:spacing w:val="-1"/>
        </w:rPr>
        <w:t xml:space="preserve"> </w:t>
      </w:r>
      <w:r>
        <w:t>il</w:t>
      </w:r>
      <w:r>
        <w:rPr>
          <w:spacing w:val="-1"/>
        </w:rPr>
        <w:t xml:space="preserve"> </w:t>
      </w:r>
      <w:r>
        <w:t>passaggio</w:t>
      </w:r>
      <w:r>
        <w:rPr>
          <w:spacing w:val="-1"/>
        </w:rPr>
        <w:t xml:space="preserve"> </w:t>
      </w:r>
      <w:r>
        <w:t>alla</w:t>
      </w:r>
      <w:r>
        <w:rPr>
          <w:spacing w:val="-1"/>
        </w:rPr>
        <w:t xml:space="preserve"> </w:t>
      </w:r>
      <w:r>
        <w:t>classe</w:t>
      </w:r>
      <w:r>
        <w:rPr>
          <w:spacing w:val="-1"/>
        </w:rPr>
        <w:t xml:space="preserve"> </w:t>
      </w:r>
      <w:r>
        <w:t>successiva</w:t>
      </w:r>
      <w:r w:rsidR="001C3549">
        <w:t xml:space="preserve"> (per l’ammissione </w:t>
      </w:r>
      <w:r w:rsidR="001C3549">
        <w:t>agli</w:t>
      </w:r>
      <w:r w:rsidR="001C3549">
        <w:rPr>
          <w:spacing w:val="-1"/>
        </w:rPr>
        <w:t xml:space="preserve"> </w:t>
      </w:r>
      <w:r w:rsidR="001C3549">
        <w:t>Esami</w:t>
      </w:r>
      <w:r w:rsidR="001C3549">
        <w:rPr>
          <w:spacing w:val="-2"/>
        </w:rPr>
        <w:t xml:space="preserve"> </w:t>
      </w:r>
      <w:r w:rsidR="001C3549">
        <w:t>di</w:t>
      </w:r>
      <w:r w:rsidR="001C3549">
        <w:rPr>
          <w:spacing w:val="-2"/>
        </w:rPr>
        <w:t xml:space="preserve"> </w:t>
      </w:r>
      <w:r w:rsidR="001C3549">
        <w:t>Stato</w:t>
      </w:r>
      <w:r w:rsidR="001C3549">
        <w:t>)</w:t>
      </w:r>
      <w:r>
        <w:t>;</w:t>
      </w:r>
    </w:p>
    <w:p w:rsidR="002D7FBC" w:rsidRDefault="002D7FBC" w:rsidP="002D7FBC">
      <w:pPr>
        <w:pStyle w:val="Paragrafoelenco"/>
        <w:widowControl w:val="0"/>
        <w:numPr>
          <w:ilvl w:val="0"/>
          <w:numId w:val="23"/>
        </w:numPr>
        <w:tabs>
          <w:tab w:val="left" w:pos="426"/>
        </w:tabs>
        <w:autoSpaceDE w:val="0"/>
        <w:autoSpaceDN w:val="0"/>
        <w:spacing w:before="120" w:beforeAutospacing="0" w:after="120" w:afterAutospacing="0"/>
        <w:ind w:left="0" w:firstLine="0"/>
        <w:jc w:val="both"/>
      </w:pPr>
      <w:r>
        <w:t>Attribuzione</w:t>
      </w:r>
      <w:r>
        <w:rPr>
          <w:spacing w:val="-2"/>
        </w:rPr>
        <w:t xml:space="preserve"> </w:t>
      </w:r>
      <w:r>
        <w:t>del</w:t>
      </w:r>
      <w:r>
        <w:rPr>
          <w:spacing w:val="-1"/>
        </w:rPr>
        <w:t xml:space="preserve"> </w:t>
      </w:r>
      <w:r>
        <w:t>Credito</w:t>
      </w:r>
      <w:r>
        <w:rPr>
          <w:spacing w:val="-1"/>
        </w:rPr>
        <w:t xml:space="preserve"> </w:t>
      </w:r>
      <w:r>
        <w:t>Scolastico</w:t>
      </w:r>
      <w:r>
        <w:rPr>
          <w:spacing w:val="-1"/>
        </w:rPr>
        <w:t xml:space="preserve"> </w:t>
      </w:r>
      <w:r>
        <w:t>(classi</w:t>
      </w:r>
      <w:r>
        <w:rPr>
          <w:spacing w:val="-1"/>
        </w:rPr>
        <w:t xml:space="preserve"> </w:t>
      </w:r>
      <w:r>
        <w:t>terze</w:t>
      </w:r>
      <w:r>
        <w:rPr>
          <w:spacing w:val="-2"/>
        </w:rPr>
        <w:t xml:space="preserve"> </w:t>
      </w:r>
      <w:r>
        <w:t>e quarte</w:t>
      </w:r>
      <w:r w:rsidR="001C3549">
        <w:t xml:space="preserve"> e quinte</w:t>
      </w:r>
      <w:r>
        <w:t>);</w:t>
      </w:r>
    </w:p>
    <w:p w:rsidR="002D7FBC" w:rsidRDefault="002D7FBC" w:rsidP="002D7FBC">
      <w:pPr>
        <w:pStyle w:val="Paragrafoelenco"/>
        <w:widowControl w:val="0"/>
        <w:numPr>
          <w:ilvl w:val="0"/>
          <w:numId w:val="23"/>
        </w:numPr>
        <w:tabs>
          <w:tab w:val="left" w:pos="426"/>
        </w:tabs>
        <w:autoSpaceDE w:val="0"/>
        <w:autoSpaceDN w:val="0"/>
        <w:spacing w:before="120" w:beforeAutospacing="0" w:after="120" w:afterAutospacing="0"/>
        <w:ind w:left="0" w:firstLine="0"/>
        <w:jc w:val="both"/>
      </w:pPr>
      <w:r>
        <w:t>Eventuale redazione del P.D.P.</w:t>
      </w:r>
      <w:r w:rsidR="001C3549">
        <w:t xml:space="preserve"> </w:t>
      </w:r>
    </w:p>
    <w:p w:rsidR="002D7FBC" w:rsidRDefault="002D7FBC" w:rsidP="002D7FBC">
      <w:pPr>
        <w:pStyle w:val="Paragrafoelenco"/>
        <w:widowControl w:val="0"/>
        <w:numPr>
          <w:ilvl w:val="0"/>
          <w:numId w:val="23"/>
        </w:numPr>
        <w:tabs>
          <w:tab w:val="left" w:pos="426"/>
        </w:tabs>
        <w:autoSpaceDE w:val="0"/>
        <w:autoSpaceDN w:val="0"/>
        <w:spacing w:before="120" w:beforeAutospacing="0" w:after="120" w:afterAutospacing="0"/>
        <w:ind w:left="0" w:firstLine="0"/>
        <w:jc w:val="both"/>
      </w:pPr>
      <w:r>
        <w:t>Approvazione</w:t>
      </w:r>
      <w:r>
        <w:rPr>
          <w:spacing w:val="-1"/>
        </w:rPr>
        <w:t xml:space="preserve"> </w:t>
      </w:r>
      <w:r>
        <w:t>del</w:t>
      </w:r>
      <w:r>
        <w:rPr>
          <w:spacing w:val="-1"/>
        </w:rPr>
        <w:t xml:space="preserve"> </w:t>
      </w:r>
      <w:r>
        <w:t>verbale.</w:t>
      </w:r>
    </w:p>
    <w:p w:rsidR="002D7FBC" w:rsidRDefault="002D7FBC" w:rsidP="00996712">
      <w:pPr>
        <w:pStyle w:val="Nessunaspaziatura"/>
        <w:rPr>
          <w:rFonts w:ascii="Times New Roman" w:eastAsiaTheme="minorEastAsia" w:hAnsi="Times New Roman"/>
          <w:sz w:val="24"/>
          <w:szCs w:val="24"/>
        </w:rPr>
      </w:pPr>
    </w:p>
    <w:p w:rsidR="003E4B2D" w:rsidRPr="003E4B2D" w:rsidRDefault="00B7256A" w:rsidP="00996712">
      <w:pPr>
        <w:pStyle w:val="Nessunaspaziatura"/>
        <w:rPr>
          <w:rFonts w:ascii="Times New Roman" w:hAnsi="Times New Roman"/>
          <w:sz w:val="24"/>
          <w:szCs w:val="24"/>
        </w:rPr>
      </w:pPr>
      <w:r>
        <w:t> </w:t>
      </w:r>
      <w:r w:rsidR="003E4B2D" w:rsidRPr="003E4B2D">
        <w:rPr>
          <w:rFonts w:ascii="Times New Roman" w:hAnsi="Times New Roman"/>
          <w:sz w:val="24"/>
          <w:szCs w:val="24"/>
        </w:rPr>
        <w:t>Il coordinatore prof.re/</w:t>
      </w:r>
      <w:proofErr w:type="spellStart"/>
      <w:r w:rsidR="003E4B2D" w:rsidRPr="003E4B2D">
        <w:rPr>
          <w:rFonts w:ascii="Times New Roman" w:hAnsi="Times New Roman"/>
          <w:sz w:val="24"/>
          <w:szCs w:val="24"/>
        </w:rPr>
        <w:t>ssa</w:t>
      </w:r>
      <w:proofErr w:type="spellEnd"/>
      <w:r w:rsidR="003E4B2D" w:rsidRPr="003E4B2D">
        <w:rPr>
          <w:rFonts w:ascii="Times New Roman" w:hAnsi="Times New Roman"/>
          <w:sz w:val="24"/>
          <w:szCs w:val="24"/>
        </w:rPr>
        <w:t>…………………. che presiede, accertato il numero legale, dichiara aperta e valida la seduta.</w:t>
      </w:r>
    </w:p>
    <w:p w:rsidR="003E4B2D" w:rsidRPr="003E4B2D" w:rsidRDefault="003E4B2D" w:rsidP="00996712">
      <w:pPr>
        <w:pStyle w:val="Nessunaspaziatura"/>
        <w:rPr>
          <w:rFonts w:ascii="Times New Roman" w:hAnsi="Times New Roman"/>
          <w:sz w:val="24"/>
          <w:szCs w:val="24"/>
        </w:rPr>
      </w:pPr>
      <w:r w:rsidRPr="003E4B2D">
        <w:rPr>
          <w:rFonts w:ascii="Times New Roman" w:hAnsi="Times New Roman"/>
          <w:sz w:val="24"/>
          <w:szCs w:val="24"/>
        </w:rPr>
        <w:t>Verbalizza il/la prof./prof.ssa …………………………………………………………………………….</w:t>
      </w:r>
    </w:p>
    <w:p w:rsidR="003E4B2D" w:rsidRPr="003E4B2D" w:rsidRDefault="003E4B2D" w:rsidP="00996712">
      <w:pPr>
        <w:pStyle w:val="Nessunaspaziatura"/>
        <w:rPr>
          <w:rFonts w:ascii="Times New Roman" w:hAnsi="Times New Roman"/>
          <w:sz w:val="24"/>
          <w:szCs w:val="24"/>
        </w:rPr>
      </w:pPr>
      <w:r w:rsidRPr="003E4B2D">
        <w:rPr>
          <w:rFonts w:ascii="Times New Roman" w:hAnsi="Times New Roman"/>
          <w:sz w:val="24"/>
          <w:szCs w:val="24"/>
        </w:rPr>
        <w:t>che accetta e si impegna a verificare, costantemente, la presenza dei componenti il Consiglio</w:t>
      </w:r>
      <w:r w:rsidR="00B54086">
        <w:rPr>
          <w:rFonts w:ascii="Times New Roman" w:hAnsi="Times New Roman"/>
          <w:sz w:val="24"/>
          <w:szCs w:val="24"/>
        </w:rPr>
        <w:t xml:space="preserve"> di classe</w:t>
      </w:r>
      <w:r w:rsidRPr="003E4B2D">
        <w:rPr>
          <w:rFonts w:ascii="Times New Roman" w:hAnsi="Times New Roman"/>
          <w:sz w:val="24"/>
          <w:szCs w:val="24"/>
        </w:rPr>
        <w:t xml:space="preserve"> per la riunione dell’organo collegiale. </w:t>
      </w:r>
    </w:p>
    <w:p w:rsidR="00B54086" w:rsidRDefault="00B54086" w:rsidP="00996712">
      <w:pPr>
        <w:pStyle w:val="Nessunaspaziatura"/>
        <w:rPr>
          <w:rFonts w:ascii="Arial" w:hAnsi="Arial" w:cs="Arial"/>
          <w:sz w:val="23"/>
          <w:szCs w:val="23"/>
        </w:rPr>
      </w:pPr>
    </w:p>
    <w:p w:rsidR="00B7256A" w:rsidRPr="002D7FBC" w:rsidRDefault="003E4B2D" w:rsidP="00996712">
      <w:pPr>
        <w:pStyle w:val="Nessunaspaziatura"/>
        <w:rPr>
          <w:rFonts w:ascii="Times New Roman" w:hAnsi="Times New Roman"/>
          <w:sz w:val="24"/>
          <w:szCs w:val="24"/>
        </w:rPr>
      </w:pPr>
      <w:r w:rsidRPr="002D7FBC">
        <w:rPr>
          <w:rFonts w:ascii="Times New Roman" w:hAnsi="Times New Roman"/>
          <w:sz w:val="24"/>
          <w:szCs w:val="24"/>
        </w:rPr>
        <w:t>Risultano</w:t>
      </w:r>
      <w:r w:rsidR="00B54086" w:rsidRPr="002D7FBC">
        <w:rPr>
          <w:rFonts w:ascii="Times New Roman" w:hAnsi="Times New Roman"/>
          <w:sz w:val="24"/>
          <w:szCs w:val="24"/>
        </w:rPr>
        <w:t xml:space="preserve"> presenti</w:t>
      </w:r>
    </w:p>
    <w:tbl>
      <w:tblPr>
        <w:tblW w:w="5000" w:type="pct"/>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2081"/>
        <w:gridCol w:w="2506"/>
        <w:gridCol w:w="5247"/>
      </w:tblGrid>
      <w:tr w:rsidR="00211FA4" w:rsidTr="00B7256A">
        <w:trPr>
          <w:tblHeader/>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7256A" w:rsidRDefault="00B7256A" w:rsidP="00674278">
            <w:pPr>
              <w:jc w:val="center"/>
              <w:rPr>
                <w:rFonts w:eastAsia="Times New Roman"/>
                <w:b/>
                <w:bCs/>
              </w:rPr>
            </w:pPr>
            <w:r>
              <w:rPr>
                <w:rFonts w:eastAsia="Times New Roman"/>
                <w:b/>
                <w:bCs/>
              </w:rPr>
              <w:t>Docente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7256A" w:rsidRDefault="002D7FBC" w:rsidP="002D7FBC">
            <w:pPr>
              <w:jc w:val="center"/>
              <w:rPr>
                <w:rFonts w:eastAsia="Times New Roman"/>
                <w:b/>
                <w:bCs/>
              </w:rPr>
            </w:pPr>
            <w:r>
              <w:rPr>
                <w:rFonts w:eastAsia="Times New Roman"/>
                <w:b/>
                <w:bCs/>
              </w:rPr>
              <w:t>Disciplina</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7256A" w:rsidRDefault="00B7256A" w:rsidP="00674278">
            <w:pPr>
              <w:jc w:val="center"/>
              <w:rPr>
                <w:rFonts w:eastAsia="Times New Roman"/>
                <w:b/>
                <w:bCs/>
              </w:rPr>
            </w:pPr>
            <w:r>
              <w:rPr>
                <w:rFonts w:eastAsia="Times New Roman"/>
                <w:b/>
                <w:bCs/>
              </w:rPr>
              <w:t>Sostituito da o Assente</w:t>
            </w:r>
          </w:p>
        </w:tc>
      </w:tr>
      <w:tr w:rsidR="00211FA4" w:rsidTr="003E4B2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7256A" w:rsidRDefault="00B7256A" w:rsidP="00674278">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7256A" w:rsidRDefault="00B7256A" w:rsidP="00674278">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7256A" w:rsidRDefault="00B7256A" w:rsidP="00674278">
            <w:pPr>
              <w:jc w:val="center"/>
              <w:rPr>
                <w:rFonts w:eastAsia="Times New Roman"/>
              </w:rPr>
            </w:pPr>
          </w:p>
        </w:tc>
      </w:tr>
      <w:tr w:rsidR="00211FA4" w:rsidTr="003E4B2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7256A" w:rsidRDefault="00B7256A" w:rsidP="00674278">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7256A" w:rsidRDefault="00B7256A" w:rsidP="00674278">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7256A" w:rsidRDefault="00B7256A" w:rsidP="00674278">
            <w:pPr>
              <w:jc w:val="center"/>
            </w:pPr>
          </w:p>
        </w:tc>
      </w:tr>
      <w:tr w:rsidR="00211FA4" w:rsidTr="003E4B2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7256A" w:rsidRDefault="00B7256A" w:rsidP="00674278">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7256A" w:rsidRDefault="00B7256A" w:rsidP="00674278">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7256A" w:rsidRDefault="00B7256A" w:rsidP="00674278">
            <w:pPr>
              <w:jc w:val="center"/>
            </w:pPr>
          </w:p>
        </w:tc>
      </w:tr>
      <w:tr w:rsidR="00211FA4" w:rsidTr="003E4B2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7256A" w:rsidRDefault="00B7256A" w:rsidP="00674278">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7256A" w:rsidRDefault="00B7256A" w:rsidP="00674278">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7256A" w:rsidRDefault="00B7256A" w:rsidP="00674278">
            <w:pPr>
              <w:jc w:val="center"/>
            </w:pPr>
          </w:p>
        </w:tc>
      </w:tr>
      <w:tr w:rsidR="00211FA4" w:rsidTr="003E4B2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7256A" w:rsidRDefault="00B7256A" w:rsidP="00674278">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7256A" w:rsidRDefault="00B7256A" w:rsidP="00674278">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7256A" w:rsidRDefault="00B7256A" w:rsidP="00674278">
            <w:pPr>
              <w:jc w:val="center"/>
            </w:pPr>
          </w:p>
        </w:tc>
      </w:tr>
      <w:tr w:rsidR="00211FA4" w:rsidTr="003E4B2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7256A" w:rsidRDefault="00B7256A" w:rsidP="00674278">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7256A" w:rsidRDefault="00B7256A" w:rsidP="00674278">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7256A" w:rsidRDefault="00B7256A" w:rsidP="00674278">
            <w:pPr>
              <w:jc w:val="center"/>
            </w:pPr>
          </w:p>
        </w:tc>
      </w:tr>
    </w:tbl>
    <w:p w:rsidR="00B7256A" w:rsidRPr="00996712" w:rsidRDefault="0021249F" w:rsidP="00996712">
      <w:pPr>
        <w:pStyle w:val="Nessunaspaziatura"/>
        <w:spacing w:line="480" w:lineRule="auto"/>
        <w:rPr>
          <w:rFonts w:ascii="Times New Roman" w:hAnsi="Times New Roman"/>
          <w:sz w:val="24"/>
          <w:szCs w:val="24"/>
        </w:rPr>
      </w:pPr>
      <w:r w:rsidRPr="00996712">
        <w:rPr>
          <w:rFonts w:ascii="Times New Roman" w:hAnsi="Times New Roman"/>
          <w:sz w:val="24"/>
          <w:szCs w:val="24"/>
        </w:rPr>
        <w:t xml:space="preserve">Alla classe sono </w:t>
      </w:r>
      <w:r w:rsidR="00B7256A" w:rsidRPr="00996712">
        <w:rPr>
          <w:rFonts w:ascii="Times New Roman" w:hAnsi="Times New Roman"/>
          <w:sz w:val="24"/>
          <w:szCs w:val="24"/>
        </w:rPr>
        <w:t>iscritti gli studenti elencati:</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57"/>
        <w:gridCol w:w="2935"/>
        <w:gridCol w:w="3584"/>
      </w:tblGrid>
      <w:tr w:rsidR="00B7256A" w:rsidTr="00B7256A">
        <w:trPr>
          <w:jc w:val="center"/>
        </w:trPr>
        <w:tc>
          <w:tcPr>
            <w:tcW w:w="3257" w:type="dxa"/>
            <w:tcBorders>
              <w:top w:val="single" w:sz="4" w:space="0" w:color="auto"/>
              <w:left w:val="single" w:sz="4" w:space="0" w:color="auto"/>
              <w:bottom w:val="single" w:sz="4" w:space="0" w:color="auto"/>
              <w:right w:val="single" w:sz="4" w:space="0" w:color="auto"/>
            </w:tcBorders>
            <w:hideMark/>
          </w:tcPr>
          <w:p w:rsidR="00B7256A" w:rsidRDefault="00B7256A" w:rsidP="00674278">
            <w:pPr>
              <w:autoSpaceDE w:val="0"/>
              <w:autoSpaceDN w:val="0"/>
              <w:adjustRightInd w:val="0"/>
              <w:jc w:val="center"/>
            </w:pPr>
            <w:r>
              <w:t>Cognome e nome</w:t>
            </w:r>
          </w:p>
        </w:tc>
        <w:tc>
          <w:tcPr>
            <w:tcW w:w="2935" w:type="dxa"/>
            <w:tcBorders>
              <w:top w:val="single" w:sz="4" w:space="0" w:color="auto"/>
              <w:left w:val="single" w:sz="4" w:space="0" w:color="auto"/>
              <w:bottom w:val="single" w:sz="4" w:space="0" w:color="auto"/>
              <w:right w:val="single" w:sz="4" w:space="0" w:color="auto"/>
            </w:tcBorders>
            <w:hideMark/>
          </w:tcPr>
          <w:p w:rsidR="00B7256A" w:rsidRDefault="00B7256A" w:rsidP="00674278">
            <w:pPr>
              <w:autoSpaceDE w:val="0"/>
              <w:autoSpaceDN w:val="0"/>
              <w:adjustRightInd w:val="0"/>
              <w:jc w:val="center"/>
            </w:pPr>
            <w:r>
              <w:t>Cognome e nome</w:t>
            </w:r>
          </w:p>
        </w:tc>
        <w:tc>
          <w:tcPr>
            <w:tcW w:w="3584" w:type="dxa"/>
            <w:tcBorders>
              <w:top w:val="single" w:sz="4" w:space="0" w:color="auto"/>
              <w:left w:val="single" w:sz="4" w:space="0" w:color="auto"/>
              <w:bottom w:val="single" w:sz="4" w:space="0" w:color="auto"/>
              <w:right w:val="single" w:sz="4" w:space="0" w:color="auto"/>
            </w:tcBorders>
            <w:hideMark/>
          </w:tcPr>
          <w:p w:rsidR="00B7256A" w:rsidRDefault="00B7256A" w:rsidP="00674278">
            <w:pPr>
              <w:autoSpaceDE w:val="0"/>
              <w:autoSpaceDN w:val="0"/>
              <w:adjustRightInd w:val="0"/>
              <w:jc w:val="center"/>
            </w:pPr>
            <w:r>
              <w:t>Cognome e nome</w:t>
            </w:r>
          </w:p>
        </w:tc>
      </w:tr>
      <w:tr w:rsidR="00B7256A" w:rsidTr="003E4B2D">
        <w:trPr>
          <w:trHeight w:val="134"/>
          <w:jc w:val="center"/>
        </w:trPr>
        <w:tc>
          <w:tcPr>
            <w:tcW w:w="3257" w:type="dxa"/>
            <w:tcBorders>
              <w:top w:val="single" w:sz="4" w:space="0" w:color="auto"/>
              <w:left w:val="single" w:sz="4" w:space="0" w:color="auto"/>
              <w:bottom w:val="single" w:sz="4" w:space="0" w:color="auto"/>
              <w:right w:val="single" w:sz="4" w:space="0" w:color="auto"/>
            </w:tcBorders>
          </w:tcPr>
          <w:p w:rsidR="00B7256A" w:rsidRDefault="00B7256A" w:rsidP="00B7256A">
            <w:pPr>
              <w:pStyle w:val="Paragrafoelenco"/>
              <w:numPr>
                <w:ilvl w:val="0"/>
                <w:numId w:val="2"/>
              </w:numPr>
              <w:spacing w:before="0" w:beforeAutospacing="0" w:after="0" w:afterAutospacing="0"/>
              <w:contextualSpacing/>
              <w:rPr>
                <w:lang w:eastAsia="en-US"/>
              </w:rPr>
            </w:pPr>
          </w:p>
        </w:tc>
        <w:tc>
          <w:tcPr>
            <w:tcW w:w="2935" w:type="dxa"/>
            <w:tcBorders>
              <w:top w:val="single" w:sz="4" w:space="0" w:color="auto"/>
              <w:left w:val="single" w:sz="4" w:space="0" w:color="auto"/>
              <w:bottom w:val="single" w:sz="4" w:space="0" w:color="auto"/>
              <w:right w:val="single" w:sz="4" w:space="0" w:color="auto"/>
            </w:tcBorders>
            <w:vAlign w:val="bottom"/>
          </w:tcPr>
          <w:p w:rsidR="00B7256A" w:rsidRDefault="00B7256A" w:rsidP="00674278">
            <w:pPr>
              <w:ind w:left="360"/>
            </w:pPr>
          </w:p>
        </w:tc>
        <w:tc>
          <w:tcPr>
            <w:tcW w:w="3584" w:type="dxa"/>
            <w:tcBorders>
              <w:top w:val="single" w:sz="4" w:space="0" w:color="auto"/>
              <w:left w:val="single" w:sz="4" w:space="0" w:color="auto"/>
              <w:bottom w:val="single" w:sz="4" w:space="0" w:color="auto"/>
              <w:right w:val="single" w:sz="4" w:space="0" w:color="auto"/>
            </w:tcBorders>
            <w:vAlign w:val="bottom"/>
          </w:tcPr>
          <w:p w:rsidR="00B7256A" w:rsidRDefault="00B7256A" w:rsidP="00674278">
            <w:pPr>
              <w:ind w:left="360"/>
            </w:pPr>
          </w:p>
        </w:tc>
      </w:tr>
      <w:tr w:rsidR="00B7256A" w:rsidTr="003E4B2D">
        <w:trPr>
          <w:trHeight w:val="313"/>
          <w:jc w:val="center"/>
        </w:trPr>
        <w:tc>
          <w:tcPr>
            <w:tcW w:w="3257" w:type="dxa"/>
            <w:tcBorders>
              <w:top w:val="single" w:sz="4" w:space="0" w:color="auto"/>
              <w:left w:val="single" w:sz="4" w:space="0" w:color="auto"/>
              <w:bottom w:val="single" w:sz="4" w:space="0" w:color="auto"/>
              <w:right w:val="single" w:sz="4" w:space="0" w:color="auto"/>
            </w:tcBorders>
          </w:tcPr>
          <w:p w:rsidR="00B7256A" w:rsidRDefault="00B7256A" w:rsidP="00B7256A">
            <w:pPr>
              <w:pStyle w:val="Paragrafoelenco"/>
              <w:numPr>
                <w:ilvl w:val="0"/>
                <w:numId w:val="2"/>
              </w:numPr>
              <w:spacing w:before="0" w:beforeAutospacing="0" w:after="0" w:afterAutospacing="0"/>
              <w:contextualSpacing/>
              <w:rPr>
                <w:lang w:eastAsia="en-US"/>
              </w:rPr>
            </w:pPr>
          </w:p>
        </w:tc>
        <w:tc>
          <w:tcPr>
            <w:tcW w:w="2935" w:type="dxa"/>
            <w:tcBorders>
              <w:top w:val="single" w:sz="4" w:space="0" w:color="auto"/>
              <w:left w:val="single" w:sz="4" w:space="0" w:color="auto"/>
              <w:bottom w:val="single" w:sz="4" w:space="0" w:color="auto"/>
              <w:right w:val="single" w:sz="4" w:space="0" w:color="auto"/>
            </w:tcBorders>
            <w:vAlign w:val="bottom"/>
          </w:tcPr>
          <w:p w:rsidR="00B7256A" w:rsidRDefault="00B7256A" w:rsidP="00674278"/>
        </w:tc>
        <w:tc>
          <w:tcPr>
            <w:tcW w:w="3584" w:type="dxa"/>
            <w:tcBorders>
              <w:top w:val="single" w:sz="4" w:space="0" w:color="auto"/>
              <w:left w:val="single" w:sz="4" w:space="0" w:color="auto"/>
              <w:bottom w:val="single" w:sz="4" w:space="0" w:color="auto"/>
              <w:right w:val="single" w:sz="4" w:space="0" w:color="auto"/>
            </w:tcBorders>
            <w:vAlign w:val="center"/>
          </w:tcPr>
          <w:p w:rsidR="00B7256A" w:rsidRDefault="00B7256A" w:rsidP="00674278">
            <w:pPr>
              <w:ind w:left="360"/>
            </w:pPr>
          </w:p>
        </w:tc>
      </w:tr>
      <w:tr w:rsidR="00B7256A" w:rsidTr="003E4B2D">
        <w:trPr>
          <w:jc w:val="center"/>
        </w:trPr>
        <w:tc>
          <w:tcPr>
            <w:tcW w:w="3257" w:type="dxa"/>
            <w:tcBorders>
              <w:top w:val="single" w:sz="4" w:space="0" w:color="auto"/>
              <w:left w:val="single" w:sz="4" w:space="0" w:color="auto"/>
              <w:bottom w:val="single" w:sz="4" w:space="0" w:color="auto"/>
              <w:right w:val="single" w:sz="4" w:space="0" w:color="auto"/>
            </w:tcBorders>
          </w:tcPr>
          <w:p w:rsidR="00B7256A" w:rsidRDefault="00B7256A" w:rsidP="00B7256A">
            <w:pPr>
              <w:pStyle w:val="Paragrafoelenco"/>
              <w:numPr>
                <w:ilvl w:val="0"/>
                <w:numId w:val="2"/>
              </w:numPr>
              <w:autoSpaceDE w:val="0"/>
              <w:autoSpaceDN w:val="0"/>
              <w:adjustRightInd w:val="0"/>
              <w:spacing w:before="0" w:beforeAutospacing="0" w:after="0" w:afterAutospacing="0"/>
              <w:contextualSpacing/>
              <w:rPr>
                <w:lang w:eastAsia="en-US"/>
              </w:rPr>
            </w:pPr>
          </w:p>
        </w:tc>
        <w:tc>
          <w:tcPr>
            <w:tcW w:w="2935" w:type="dxa"/>
            <w:tcBorders>
              <w:top w:val="single" w:sz="4" w:space="0" w:color="auto"/>
              <w:left w:val="single" w:sz="4" w:space="0" w:color="auto"/>
              <w:bottom w:val="single" w:sz="4" w:space="0" w:color="auto"/>
              <w:right w:val="single" w:sz="4" w:space="0" w:color="auto"/>
            </w:tcBorders>
            <w:vAlign w:val="bottom"/>
          </w:tcPr>
          <w:p w:rsidR="00B7256A" w:rsidRDefault="00B7256A" w:rsidP="00674278"/>
        </w:tc>
        <w:tc>
          <w:tcPr>
            <w:tcW w:w="3584" w:type="dxa"/>
            <w:tcBorders>
              <w:top w:val="single" w:sz="4" w:space="0" w:color="auto"/>
              <w:left w:val="single" w:sz="4" w:space="0" w:color="auto"/>
              <w:bottom w:val="single" w:sz="4" w:space="0" w:color="auto"/>
              <w:right w:val="single" w:sz="4" w:space="0" w:color="auto"/>
            </w:tcBorders>
            <w:vAlign w:val="center"/>
          </w:tcPr>
          <w:p w:rsidR="00B7256A" w:rsidRDefault="00B7256A" w:rsidP="00674278">
            <w:pPr>
              <w:ind w:left="360"/>
            </w:pPr>
          </w:p>
        </w:tc>
      </w:tr>
      <w:tr w:rsidR="00B7256A" w:rsidTr="003E4B2D">
        <w:trPr>
          <w:jc w:val="center"/>
        </w:trPr>
        <w:tc>
          <w:tcPr>
            <w:tcW w:w="3257" w:type="dxa"/>
            <w:tcBorders>
              <w:top w:val="single" w:sz="4" w:space="0" w:color="auto"/>
              <w:left w:val="single" w:sz="4" w:space="0" w:color="auto"/>
              <w:bottom w:val="single" w:sz="4" w:space="0" w:color="auto"/>
              <w:right w:val="single" w:sz="4" w:space="0" w:color="auto"/>
            </w:tcBorders>
          </w:tcPr>
          <w:p w:rsidR="00B7256A" w:rsidRDefault="00B7256A" w:rsidP="00B7256A">
            <w:pPr>
              <w:pStyle w:val="Paragrafoelenco"/>
              <w:numPr>
                <w:ilvl w:val="0"/>
                <w:numId w:val="2"/>
              </w:numPr>
              <w:spacing w:before="0" w:beforeAutospacing="0" w:after="0" w:afterAutospacing="0"/>
              <w:contextualSpacing/>
              <w:rPr>
                <w:lang w:eastAsia="en-US"/>
              </w:rPr>
            </w:pPr>
          </w:p>
        </w:tc>
        <w:tc>
          <w:tcPr>
            <w:tcW w:w="2935" w:type="dxa"/>
            <w:tcBorders>
              <w:top w:val="single" w:sz="4" w:space="0" w:color="auto"/>
              <w:left w:val="single" w:sz="4" w:space="0" w:color="auto"/>
              <w:bottom w:val="single" w:sz="4" w:space="0" w:color="auto"/>
              <w:right w:val="single" w:sz="4" w:space="0" w:color="auto"/>
            </w:tcBorders>
            <w:vAlign w:val="bottom"/>
          </w:tcPr>
          <w:p w:rsidR="00B7256A" w:rsidRDefault="00B7256A" w:rsidP="00674278"/>
        </w:tc>
        <w:tc>
          <w:tcPr>
            <w:tcW w:w="3584" w:type="dxa"/>
            <w:tcBorders>
              <w:top w:val="single" w:sz="4" w:space="0" w:color="auto"/>
              <w:left w:val="single" w:sz="4" w:space="0" w:color="auto"/>
              <w:bottom w:val="single" w:sz="4" w:space="0" w:color="auto"/>
              <w:right w:val="single" w:sz="4" w:space="0" w:color="auto"/>
            </w:tcBorders>
            <w:vAlign w:val="bottom"/>
          </w:tcPr>
          <w:p w:rsidR="00B7256A" w:rsidRDefault="00B7256A" w:rsidP="00674278">
            <w:pPr>
              <w:ind w:left="360"/>
            </w:pPr>
          </w:p>
        </w:tc>
      </w:tr>
      <w:tr w:rsidR="00B7256A" w:rsidTr="003E4B2D">
        <w:trPr>
          <w:trHeight w:val="286"/>
          <w:jc w:val="center"/>
        </w:trPr>
        <w:tc>
          <w:tcPr>
            <w:tcW w:w="3257" w:type="dxa"/>
            <w:tcBorders>
              <w:top w:val="single" w:sz="4" w:space="0" w:color="auto"/>
              <w:left w:val="single" w:sz="4" w:space="0" w:color="auto"/>
              <w:bottom w:val="single" w:sz="4" w:space="0" w:color="auto"/>
              <w:right w:val="single" w:sz="4" w:space="0" w:color="auto"/>
            </w:tcBorders>
          </w:tcPr>
          <w:p w:rsidR="00B7256A" w:rsidRDefault="00B7256A" w:rsidP="00B7256A">
            <w:pPr>
              <w:pStyle w:val="Paragrafoelenco"/>
              <w:numPr>
                <w:ilvl w:val="0"/>
                <w:numId w:val="2"/>
              </w:numPr>
              <w:spacing w:before="0" w:beforeAutospacing="0" w:after="0" w:afterAutospacing="0"/>
              <w:contextualSpacing/>
              <w:rPr>
                <w:lang w:eastAsia="en-US"/>
              </w:rPr>
            </w:pPr>
          </w:p>
        </w:tc>
        <w:tc>
          <w:tcPr>
            <w:tcW w:w="2935" w:type="dxa"/>
            <w:tcBorders>
              <w:top w:val="single" w:sz="4" w:space="0" w:color="auto"/>
              <w:left w:val="single" w:sz="4" w:space="0" w:color="auto"/>
              <w:bottom w:val="single" w:sz="4" w:space="0" w:color="auto"/>
              <w:right w:val="single" w:sz="4" w:space="0" w:color="auto"/>
            </w:tcBorders>
            <w:vAlign w:val="bottom"/>
          </w:tcPr>
          <w:p w:rsidR="00B7256A" w:rsidRDefault="00B7256A" w:rsidP="003E4B2D">
            <w:pPr>
              <w:ind w:left="360"/>
              <w:contextualSpacing/>
            </w:pPr>
          </w:p>
        </w:tc>
        <w:tc>
          <w:tcPr>
            <w:tcW w:w="3584" w:type="dxa"/>
            <w:tcBorders>
              <w:top w:val="single" w:sz="4" w:space="0" w:color="auto"/>
              <w:left w:val="single" w:sz="4" w:space="0" w:color="auto"/>
              <w:bottom w:val="single" w:sz="4" w:space="0" w:color="auto"/>
              <w:right w:val="single" w:sz="4" w:space="0" w:color="auto"/>
            </w:tcBorders>
            <w:vAlign w:val="bottom"/>
          </w:tcPr>
          <w:p w:rsidR="00B7256A" w:rsidRDefault="00B7256A" w:rsidP="00674278"/>
        </w:tc>
      </w:tr>
    </w:tbl>
    <w:p w:rsidR="0021249F" w:rsidRDefault="0021249F" w:rsidP="00996712">
      <w:pPr>
        <w:pStyle w:val="NormaleWeb"/>
        <w:spacing w:before="0" w:beforeAutospacing="0" w:after="0" w:afterAutospacing="0"/>
      </w:pPr>
      <w:r>
        <w:t>Prima di dare inizio alle operazioni di scrutinio, il Presidente, accertata la validit</w:t>
      </w:r>
      <w:r w:rsidR="00B7256A">
        <w:t>à</w:t>
      </w:r>
      <w:r>
        <w:t xml:space="preserve"> della seduta, premette:</w:t>
      </w:r>
    </w:p>
    <w:p w:rsidR="0021249F" w:rsidRDefault="0021249F" w:rsidP="00996712">
      <w:pPr>
        <w:pStyle w:val="NormaleWeb"/>
        <w:numPr>
          <w:ilvl w:val="0"/>
          <w:numId w:val="5"/>
        </w:numPr>
        <w:spacing w:before="0" w:beforeAutospacing="0" w:after="0" w:afterAutospacing="0"/>
      </w:pPr>
      <w:r>
        <w:t>che tutti i presenti sono tenuti all'obbligo della stretta osservanza del segreto d'ufficio e che l'eventuale violazione comporta sanzioni disciplinari;</w:t>
      </w:r>
    </w:p>
    <w:p w:rsidR="0021249F" w:rsidRDefault="0021249F" w:rsidP="00B7256A">
      <w:pPr>
        <w:pStyle w:val="NormaleWeb"/>
        <w:numPr>
          <w:ilvl w:val="0"/>
          <w:numId w:val="5"/>
        </w:numPr>
      </w:pPr>
      <w:r>
        <w:t>che i voti devono essere assegnati dal Consiglio di Classe, su proposta dei singoli docenti desunto da un congruo numero di interrogazioni e di esercizi scritti, grafici o pratici, svolti a casa od a scuola, corretti e classificati e che tale valutazione deve tener conto anche degli indicatori individuati a livello collegiale, debitamente osservati e registrati, della diligenza e del grado di profitto dell'alunno nel corrispondente periodo;</w:t>
      </w:r>
    </w:p>
    <w:p w:rsidR="0021249F" w:rsidRDefault="0021249F" w:rsidP="00B7256A">
      <w:pPr>
        <w:pStyle w:val="NormaleWeb"/>
        <w:numPr>
          <w:ilvl w:val="0"/>
          <w:numId w:val="5"/>
        </w:numPr>
      </w:pPr>
      <w:r>
        <w:t xml:space="preserve">che il voto di condotta </w:t>
      </w:r>
      <w:r w:rsidR="00996712">
        <w:t>è</w:t>
      </w:r>
      <w:r>
        <w:t xml:space="preserve"> unico ed </w:t>
      </w:r>
      <w:r w:rsidR="00996712">
        <w:t xml:space="preserve">è </w:t>
      </w:r>
      <w:r>
        <w:t>assegnato dal Consiglio di Classe in base agli indicatori individuati a livello collegiale, debitamente osservati e registrati.</w:t>
      </w:r>
    </w:p>
    <w:p w:rsidR="00C57AE7" w:rsidRDefault="00C57AE7" w:rsidP="00C57AE7">
      <w:pPr>
        <w:pStyle w:val="Paragrafoelenco"/>
        <w:numPr>
          <w:ilvl w:val="0"/>
          <w:numId w:val="5"/>
        </w:numPr>
      </w:pPr>
      <w:r w:rsidRPr="00C57AE7">
        <w:t>che nelle deliberazioni prese a maggioranza occorre registrare i nomi dei docenti che hanno espresso voto favorevole e dei docenti che hanno espresso voto contrario; che ove non vi sia dissenso, le deliberazioni si intendono adottate all’unanimità; che nelle deliberazioni prese a maggioranza, in caso di parità, prevale il voto del Presidente.</w:t>
      </w:r>
    </w:p>
    <w:p w:rsidR="00C57AE7" w:rsidRDefault="00C57AE7" w:rsidP="00B7256A">
      <w:pPr>
        <w:pStyle w:val="NormaleWeb"/>
        <w:jc w:val="both"/>
      </w:pPr>
      <w:r w:rsidRPr="00C57AE7">
        <w:t>Si passa poi allo sviluppo di tutti i punti all’</w:t>
      </w:r>
      <w:proofErr w:type="spellStart"/>
      <w:r w:rsidRPr="00C57AE7">
        <w:t>OdG</w:t>
      </w:r>
      <w:proofErr w:type="spellEnd"/>
      <w:r w:rsidRPr="00C57AE7">
        <w:t>.</w:t>
      </w:r>
    </w:p>
    <w:p w:rsidR="0021249F" w:rsidRDefault="0021249F" w:rsidP="00B7256A">
      <w:pPr>
        <w:pStyle w:val="NormaleWeb"/>
        <w:jc w:val="both"/>
      </w:pPr>
      <w:r>
        <w:t>Il presidente, dopo aver richiamato la normativa vigente, invita i docenti a relazionare, con riferimento al piano di lavoro, sugli obiettivi conseguiti e sul grado di preparazione e di profitto realizzato dagli studenti e s</w:t>
      </w:r>
      <w:r w:rsidR="00B7256A">
        <w:t>ottolinea che la responsabilità</w:t>
      </w:r>
      <w:r>
        <w:t xml:space="preserve"> di ogni decisione spetta all'intero consiglio di classe sulla b</w:t>
      </w:r>
      <w:r w:rsidR="00B7256A">
        <w:t>ase di una valutazione globale “</w:t>
      </w:r>
      <w:r>
        <w:t>sulla diligenza, il profitto e tutti gli altri fat</w:t>
      </w:r>
      <w:r w:rsidR="00B7256A">
        <w:t>tori che interessano l'attività</w:t>
      </w:r>
      <w:r>
        <w:t xml:space="preserve"> scolastica e il p</w:t>
      </w:r>
      <w:r w:rsidR="00B7256A">
        <w:t>rofilo formativo dell'alunno”.</w:t>
      </w:r>
    </w:p>
    <w:p w:rsidR="007A7572" w:rsidRPr="00667F12" w:rsidRDefault="0021249F" w:rsidP="00347EBD">
      <w:pPr>
        <w:pStyle w:val="NormaleWeb"/>
        <w:jc w:val="both"/>
      </w:pPr>
      <w:r w:rsidRPr="00667F12">
        <w:t>Prima di procedere allo scrutinio dei singoli alunni, il Co</w:t>
      </w:r>
      <w:r w:rsidR="003B1D5F" w:rsidRPr="00667F12">
        <w:t>nsiglio, riguardo alla validità</w:t>
      </w:r>
      <w:r w:rsidRPr="00667F12">
        <w:t xml:space="preserve"> dell'anno scolastico secondo quanto stabilito dal D.P.R. n. 122 del 22 giugno 2009 che stabilisce che per </w:t>
      </w:r>
      <w:r w:rsidR="003B1D5F" w:rsidRPr="00667F12">
        <w:t>la valutazione dello studente è</w:t>
      </w:r>
      <w:r w:rsidRPr="00667F12">
        <w:t xml:space="preserve"> richiesta la frequenza di almeno tre quarti dell'orario annuale personalizz</w:t>
      </w:r>
      <w:r w:rsidR="00394EB7">
        <w:t>ato complessivo.</w:t>
      </w:r>
    </w:p>
    <w:p w:rsidR="0021249F" w:rsidRDefault="00B7256A">
      <w:pPr>
        <w:pStyle w:val="NormaleWeb"/>
      </w:pPr>
      <w:r>
        <w:t> </w:t>
      </w:r>
      <w:r w:rsidR="0021249F">
        <w:t>I singoli insegnanti relazionano sui:</w:t>
      </w:r>
    </w:p>
    <w:p w:rsidR="0021249F" w:rsidRDefault="0021249F" w:rsidP="006022E9">
      <w:pPr>
        <w:pStyle w:val="NormaleWeb"/>
        <w:spacing w:before="0" w:beforeAutospacing="0" w:after="0" w:afterAutospacing="0"/>
        <w:jc w:val="both"/>
      </w:pPr>
      <w:r>
        <w:t>1.risultati dell'analisi della situazione generale della classe, afferente il primo e secondo quadrimestre, con rilievi dei profili psicoattitudinali dei gruppi, privilegiando la sfera non cognitiva, con eventuali rilievi di atteggiamenti di disagio, riluttanza all'osservanza delle regole,</w:t>
      </w:r>
      <w:r w:rsidR="00A72046">
        <w:t xml:space="preserve"> scarso interesse alle attività</w:t>
      </w:r>
      <w:r>
        <w:t xml:space="preserve"> scolastiche</w:t>
      </w:r>
      <w:r w:rsidR="007E3B9D">
        <w:t xml:space="preserve"> e</w:t>
      </w:r>
      <w:r w:rsidR="006238A7">
        <w:t xml:space="preserve">/o scarsa partecipazione </w:t>
      </w:r>
      <w:r w:rsidR="00B54086">
        <w:t>alle lezioni</w:t>
      </w:r>
      <w:r w:rsidRPr="0093626B">
        <w:t xml:space="preserve">, </w:t>
      </w:r>
      <w:r w:rsidR="007E3B9D" w:rsidRPr="0093626B">
        <w:t>eventuali certificazioni pervenute a scuola da parte dei genitori degli alunni</w:t>
      </w:r>
      <w:r>
        <w:t>, provvedimenti disciplinari comminati ecc., per la definizione del voto di condotta, in base al Regolamento di Istituto vigente;</w:t>
      </w:r>
    </w:p>
    <w:p w:rsidR="0021249F" w:rsidRDefault="0021249F" w:rsidP="006022E9">
      <w:pPr>
        <w:pStyle w:val="NormaleWeb"/>
        <w:spacing w:before="0" w:beforeAutospacing="0" w:after="0" w:afterAutospacing="0"/>
        <w:jc w:val="both"/>
      </w:pPr>
      <w:r>
        <w:t>2.analisi del raggiungimento dei livelli delle co</w:t>
      </w:r>
      <w:r w:rsidR="00B7256A">
        <w:t>noscenze, competenze ed abilità</w:t>
      </w:r>
      <w:r>
        <w:t>, individuali e di gruppo;</w:t>
      </w:r>
    </w:p>
    <w:p w:rsidR="0021249F" w:rsidRDefault="0021249F" w:rsidP="006022E9">
      <w:pPr>
        <w:pStyle w:val="NormaleWeb"/>
        <w:spacing w:before="0" w:beforeAutospacing="0" w:after="0" w:afterAutospacing="0"/>
      </w:pPr>
      <w:r>
        <w:t>3.individuazione dei punti di forza e di debolezza relativi alle strategie formative poste in essere;</w:t>
      </w:r>
    </w:p>
    <w:p w:rsidR="009C06C6" w:rsidRDefault="0021249F" w:rsidP="006022E9">
      <w:pPr>
        <w:pStyle w:val="NormaleWeb"/>
        <w:spacing w:before="0" w:beforeAutospacing="0" w:after="0" w:afterAutospacing="0"/>
      </w:pPr>
      <w:r>
        <w:t>4.livelli formativi speciali per l'integrazione deg</w:t>
      </w:r>
      <w:r w:rsidR="009C06C6">
        <w:t>li stu</w:t>
      </w:r>
      <w:r w:rsidR="007E3B9D">
        <w:t>denti diversamente abili.</w:t>
      </w:r>
    </w:p>
    <w:p w:rsidR="0021249F" w:rsidRDefault="0021249F" w:rsidP="00082125">
      <w:pPr>
        <w:pStyle w:val="NormaleWeb"/>
        <w:jc w:val="both"/>
      </w:pPr>
      <w:r>
        <w:t xml:space="preserve">Il </w:t>
      </w:r>
      <w:proofErr w:type="spellStart"/>
      <w:r>
        <w:t>C.d.C</w:t>
      </w:r>
      <w:proofErr w:type="spellEnd"/>
      <w:r>
        <w:t>., preso atto di quanto</w:t>
      </w:r>
      <w:r w:rsidR="00C31D56">
        <w:t xml:space="preserve"> contenuto e </w:t>
      </w:r>
      <w:r w:rsidR="00C31D56" w:rsidRPr="0003285C">
        <w:t>sintetizzato nelle relazioni individuali dei singoli docenti</w:t>
      </w:r>
      <w:r>
        <w:t xml:space="preserve"> </w:t>
      </w:r>
      <w:r w:rsidR="00C31D56">
        <w:t xml:space="preserve">e quanto è </w:t>
      </w:r>
      <w:r>
        <w:t xml:space="preserve">emerso nel </w:t>
      </w:r>
      <w:r w:rsidR="00C31D56">
        <w:t xml:space="preserve">successivo </w:t>
      </w:r>
      <w:r>
        <w:t>confron</w:t>
      </w:r>
      <w:r w:rsidR="0093626B">
        <w:t>to tra i vari docenti presenti e lo approva.</w:t>
      </w:r>
      <w:r w:rsidR="001C3549">
        <w:t xml:space="preserve"> </w:t>
      </w:r>
      <w:r>
        <w:t>Le proposte di voto e quadro riepilogativo di ogni d</w:t>
      </w:r>
      <w:r w:rsidR="001C3549">
        <w:t>ocente si possono desumere dal R</w:t>
      </w:r>
      <w:r>
        <w:t xml:space="preserve">egistro elettronico. </w:t>
      </w:r>
    </w:p>
    <w:p w:rsidR="001C3549" w:rsidRDefault="0021249F" w:rsidP="001C3549">
      <w:pPr>
        <w:pStyle w:val="NormaleWeb"/>
        <w:jc w:val="both"/>
      </w:pPr>
      <w:r>
        <w:t xml:space="preserve">Dopo ampia introduzione del presidente, si passa alla trattazione del </w:t>
      </w:r>
      <w:r w:rsidRPr="00076FE8">
        <w:rPr>
          <w:b/>
        </w:rPr>
        <w:t>pr</w:t>
      </w:r>
      <w:r w:rsidR="008F713C">
        <w:rPr>
          <w:b/>
        </w:rPr>
        <w:t xml:space="preserve">imo punto all'ordine del giorno </w:t>
      </w:r>
      <w:r w:rsidR="008F713C">
        <w:t>e</w:t>
      </w:r>
      <w:r w:rsidR="008F713C" w:rsidRPr="008F713C">
        <w:t xml:space="preserve"> agli </w:t>
      </w:r>
      <w:r w:rsidR="008F713C" w:rsidRPr="008F713C">
        <w:rPr>
          <w:shd w:val="clear" w:color="auto" w:fill="FFFFFF"/>
        </w:rPr>
        <w:t xml:space="preserve">indicatori che hanno contribuito alla valutazione finale del </w:t>
      </w:r>
      <w:r w:rsidR="00082125">
        <w:rPr>
          <w:shd w:val="clear" w:color="auto" w:fill="FFFFFF"/>
        </w:rPr>
        <w:t xml:space="preserve">singolo alunno. </w:t>
      </w:r>
      <w:r>
        <w:t>Preliminarmente, sulla base dei criteri indicati dal collegio docenti e sulla base dei parametri stabiliti dal consiglio di classe, si passa a delineare per ogni a</w:t>
      </w:r>
      <w:r w:rsidR="009C06C6">
        <w:t>lunno un profilo delle capacità</w:t>
      </w:r>
      <w:r>
        <w:t>, delle attitudini, dell'applicazione, del comportamento, del grado di preparazione, considerati anche gli interventi didattico-educativi</w:t>
      </w:r>
      <w:r w:rsidR="000E4659">
        <w:t xml:space="preserve">, la </w:t>
      </w:r>
      <w:r w:rsidR="00447D72">
        <w:t xml:space="preserve">frequenza e la </w:t>
      </w:r>
      <w:r w:rsidR="000E4659">
        <w:t>partecipa</w:t>
      </w:r>
      <w:r w:rsidR="001C3549">
        <w:t>zione alle lezioni</w:t>
      </w:r>
      <w:r w:rsidR="007E3B9D">
        <w:t xml:space="preserve"> </w:t>
      </w:r>
      <w:r w:rsidR="001C3549">
        <w:t>durante l’intero A.S</w:t>
      </w:r>
      <w:r w:rsidR="006238A7">
        <w:t>.</w:t>
      </w:r>
      <w:r w:rsidR="00447D72">
        <w:t xml:space="preserve">, la </w:t>
      </w:r>
      <w:r w:rsidR="00447D72" w:rsidRPr="00447D72">
        <w:t>puntualità nelle verifiche</w:t>
      </w:r>
      <w:r w:rsidR="00447D72">
        <w:t xml:space="preserve"> scritte/orali/pratiche/grafiche, la </w:t>
      </w:r>
      <w:r w:rsidR="00447D72" w:rsidRPr="00447D72">
        <w:t>valutazione dei contenuti delle suddette consegne/verifiche</w:t>
      </w:r>
      <w:r w:rsidR="008F713C">
        <w:t>.</w:t>
      </w:r>
    </w:p>
    <w:p w:rsidR="00082125" w:rsidRPr="0003285C" w:rsidRDefault="00082125" w:rsidP="001C3549">
      <w:pPr>
        <w:pStyle w:val="NormaleWeb"/>
        <w:jc w:val="both"/>
      </w:pPr>
      <w:r w:rsidRPr="0003285C">
        <w:lastRenderedPageBreak/>
        <w:t xml:space="preserve">Relativamente </w:t>
      </w:r>
      <w:proofErr w:type="spellStart"/>
      <w:proofErr w:type="gramStart"/>
      <w:r>
        <w:rPr>
          <w:b/>
        </w:rPr>
        <w:t>all</w:t>
      </w:r>
      <w:r w:rsidRPr="0003285C">
        <w:t>“</w:t>
      </w:r>
      <w:proofErr w:type="gramEnd"/>
      <w:r w:rsidRPr="0003285C">
        <w:rPr>
          <w:b/>
          <w:noProof/>
        </w:rPr>
        <w:t>Attribuzione</w:t>
      </w:r>
      <w:proofErr w:type="spellEnd"/>
      <w:r w:rsidRPr="0003285C">
        <w:rPr>
          <w:b/>
          <w:noProof/>
        </w:rPr>
        <w:t xml:space="preserve"> del Voto di condotta”</w:t>
      </w:r>
      <w:r w:rsidRPr="0003285C">
        <w:t xml:space="preserve">, ai sensi dell’art. 78 del citato R.D. n. 653/1925, per la proposta del </w:t>
      </w:r>
      <w:r w:rsidRPr="0003285C">
        <w:rPr>
          <w:b/>
          <w:bCs/>
        </w:rPr>
        <w:t>voto di condotta</w:t>
      </w:r>
      <w:r w:rsidRPr="0003285C">
        <w:t xml:space="preserve"> da assegnare a ciascun alunno è designato il tutor di classe in possesso dei dati che determinano la condotta. Nell’assegnazione del voto di condotta si tengono nel dovuto conto la Legge n. 169 del 30/10/08 ed il D.M. n. 5 del 16/01/09.</w:t>
      </w:r>
    </w:p>
    <w:p w:rsidR="00082125" w:rsidRPr="0003285C" w:rsidRDefault="00082125" w:rsidP="00082125">
      <w:pPr>
        <w:pStyle w:val="Corpotesto"/>
        <w:ind w:right="-79" w:firstLine="23"/>
        <w:rPr>
          <w:b/>
          <w:i/>
          <w:sz w:val="24"/>
        </w:rPr>
      </w:pPr>
      <w:r w:rsidRPr="0003285C">
        <w:rPr>
          <w:sz w:val="24"/>
        </w:rPr>
        <w:tab/>
        <w:t xml:space="preserve">In particolare il consiglio di classe delibera che, tenuto conto dell’atteggiamento, che gli studenti dimostrano nei confronti delle norme, il voto di condotta sia inteso come acquisizione di una coscienza morale e civile e partecipazione alla vita didattica. Si richiama inoltre quanto deliberato dal </w:t>
      </w:r>
      <w:proofErr w:type="spellStart"/>
      <w:r w:rsidRPr="0003285C">
        <w:rPr>
          <w:sz w:val="24"/>
        </w:rPr>
        <w:t>CdD</w:t>
      </w:r>
      <w:proofErr w:type="spellEnd"/>
      <w:r w:rsidRPr="0003285C">
        <w:rPr>
          <w:sz w:val="24"/>
        </w:rPr>
        <w:t xml:space="preserve"> in merito al Regolamento d’Istituto.  </w:t>
      </w:r>
    </w:p>
    <w:p w:rsidR="00082125" w:rsidRPr="0003285C" w:rsidRDefault="00082125" w:rsidP="00082125">
      <w:pPr>
        <w:pStyle w:val="Corpotesto"/>
        <w:ind w:right="-79"/>
        <w:rPr>
          <w:b/>
          <w:i/>
          <w:sz w:val="24"/>
        </w:rPr>
      </w:pPr>
    </w:p>
    <w:p w:rsidR="00082125" w:rsidRPr="0003285C" w:rsidRDefault="00082125" w:rsidP="00C31D56">
      <w:pPr>
        <w:spacing w:line="276" w:lineRule="auto"/>
        <w:jc w:val="both"/>
        <w:rPr>
          <w:shd w:val="clear" w:color="auto" w:fill="FFFFFF"/>
        </w:rPr>
      </w:pPr>
      <w:r w:rsidRPr="0003285C">
        <w:rPr>
          <w:shd w:val="clear" w:color="auto" w:fill="FFFFFF"/>
        </w:rPr>
        <w:t>In riferimento agli aspetti disciplinari, al</w:t>
      </w:r>
      <w:r w:rsidR="00C31D56">
        <w:rPr>
          <w:shd w:val="clear" w:color="auto" w:fill="FFFFFF"/>
        </w:rPr>
        <w:t>la fine del II quadrimestre</w:t>
      </w:r>
      <w:r w:rsidRPr="0003285C">
        <w:rPr>
          <w:shd w:val="clear" w:color="auto" w:fill="FFFFFF"/>
        </w:rPr>
        <w:t>, si riportano nel prospetto sottostante i provvedimenti disciplinari (ammonizioni e note) registrati per ogni singolo alunno:</w:t>
      </w:r>
    </w:p>
    <w:p w:rsidR="00082125" w:rsidRPr="0003285C" w:rsidRDefault="00082125" w:rsidP="00082125">
      <w:pPr>
        <w:spacing w:line="276" w:lineRule="auto"/>
        <w:rPr>
          <w:shd w:val="clear" w:color="auto" w:fill="FFFFFF"/>
        </w:rPr>
      </w:pPr>
    </w:p>
    <w:tbl>
      <w:tblPr>
        <w:tblW w:w="10348" w:type="dxa"/>
        <w:tblInd w:w="-147" w:type="dxa"/>
        <w:tblLayout w:type="fixed"/>
        <w:tblLook w:val="0000" w:firstRow="0" w:lastRow="0" w:firstColumn="0" w:lastColumn="0" w:noHBand="0" w:noVBand="0"/>
      </w:tblPr>
      <w:tblGrid>
        <w:gridCol w:w="1702"/>
        <w:gridCol w:w="5244"/>
        <w:gridCol w:w="3402"/>
      </w:tblGrid>
      <w:tr w:rsidR="00082125" w:rsidRPr="0003285C" w:rsidTr="00C25B2E">
        <w:tc>
          <w:tcPr>
            <w:tcW w:w="1702" w:type="dxa"/>
            <w:tcBorders>
              <w:top w:val="single" w:sz="4" w:space="0" w:color="000000"/>
              <w:left w:val="single" w:sz="4" w:space="0" w:color="000000"/>
              <w:bottom w:val="single" w:sz="4" w:space="0" w:color="000000"/>
            </w:tcBorders>
            <w:shd w:val="clear" w:color="auto" w:fill="auto"/>
          </w:tcPr>
          <w:p w:rsidR="00082125" w:rsidRPr="0003285C" w:rsidRDefault="00082125" w:rsidP="00C25B2E">
            <w:pPr>
              <w:widowControl w:val="0"/>
              <w:snapToGrid w:val="0"/>
              <w:spacing w:after="200" w:line="240" w:lineRule="atLeast"/>
              <w:jc w:val="center"/>
              <w:rPr>
                <w:b/>
              </w:rPr>
            </w:pPr>
            <w:r w:rsidRPr="0003285C">
              <w:rPr>
                <w:b/>
              </w:rPr>
              <w:t>Alunno</w:t>
            </w:r>
          </w:p>
        </w:tc>
        <w:tc>
          <w:tcPr>
            <w:tcW w:w="5244" w:type="dxa"/>
            <w:tcBorders>
              <w:top w:val="single" w:sz="4" w:space="0" w:color="000000"/>
              <w:left w:val="single" w:sz="4" w:space="0" w:color="000000"/>
              <w:bottom w:val="single" w:sz="4" w:space="0" w:color="000000"/>
            </w:tcBorders>
            <w:shd w:val="clear" w:color="auto" w:fill="auto"/>
          </w:tcPr>
          <w:p w:rsidR="00082125" w:rsidRPr="0003285C" w:rsidRDefault="00082125" w:rsidP="00C25B2E">
            <w:pPr>
              <w:widowControl w:val="0"/>
              <w:snapToGrid w:val="0"/>
              <w:spacing w:after="200" w:line="240" w:lineRule="atLeast"/>
              <w:jc w:val="center"/>
              <w:rPr>
                <w:b/>
              </w:rPr>
            </w:pPr>
            <w:r w:rsidRPr="0003285C">
              <w:rPr>
                <w:b/>
              </w:rPr>
              <w:t>Ammonizioni</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082125" w:rsidRPr="0003285C" w:rsidRDefault="00082125" w:rsidP="00C25B2E">
            <w:pPr>
              <w:widowControl w:val="0"/>
              <w:snapToGrid w:val="0"/>
              <w:spacing w:after="200" w:line="240" w:lineRule="atLeast"/>
              <w:jc w:val="center"/>
              <w:rPr>
                <w:b/>
              </w:rPr>
            </w:pPr>
            <w:r w:rsidRPr="0003285C">
              <w:rPr>
                <w:b/>
              </w:rPr>
              <w:t>Note</w:t>
            </w:r>
          </w:p>
        </w:tc>
      </w:tr>
      <w:tr w:rsidR="00082125" w:rsidRPr="0003285C" w:rsidTr="00C25B2E">
        <w:tc>
          <w:tcPr>
            <w:tcW w:w="1702" w:type="dxa"/>
            <w:tcBorders>
              <w:top w:val="single" w:sz="4" w:space="0" w:color="000000"/>
              <w:left w:val="single" w:sz="4" w:space="0" w:color="000000"/>
              <w:bottom w:val="single" w:sz="4" w:space="0" w:color="000000"/>
            </w:tcBorders>
            <w:shd w:val="clear" w:color="auto" w:fill="auto"/>
            <w:vAlign w:val="center"/>
          </w:tcPr>
          <w:p w:rsidR="00082125" w:rsidRPr="0003285C" w:rsidRDefault="00082125" w:rsidP="00C25B2E">
            <w:pPr>
              <w:spacing w:after="200" w:line="276" w:lineRule="auto"/>
              <w:jc w:val="center"/>
            </w:pPr>
          </w:p>
        </w:tc>
        <w:tc>
          <w:tcPr>
            <w:tcW w:w="5244" w:type="dxa"/>
            <w:tcBorders>
              <w:top w:val="single" w:sz="4" w:space="0" w:color="000000"/>
              <w:left w:val="single" w:sz="4" w:space="0" w:color="000000"/>
              <w:bottom w:val="single" w:sz="4" w:space="0" w:color="000000"/>
            </w:tcBorders>
            <w:shd w:val="clear" w:color="auto" w:fill="auto"/>
          </w:tcPr>
          <w:p w:rsidR="00082125" w:rsidRPr="0003285C" w:rsidRDefault="00082125" w:rsidP="00C25B2E">
            <w:pPr>
              <w:widowControl w:val="0"/>
              <w:snapToGrid w:val="0"/>
              <w:spacing w:after="200" w:line="240" w:lineRule="atLeast"/>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082125" w:rsidRPr="0003285C" w:rsidRDefault="00082125" w:rsidP="00C25B2E">
            <w:pPr>
              <w:widowControl w:val="0"/>
              <w:snapToGrid w:val="0"/>
              <w:spacing w:after="200" w:line="240" w:lineRule="atLeast"/>
              <w:jc w:val="center"/>
              <w:rPr>
                <w:b/>
              </w:rPr>
            </w:pPr>
          </w:p>
        </w:tc>
      </w:tr>
      <w:tr w:rsidR="00082125" w:rsidRPr="0003285C" w:rsidTr="00C25B2E">
        <w:tc>
          <w:tcPr>
            <w:tcW w:w="1702" w:type="dxa"/>
            <w:tcBorders>
              <w:top w:val="single" w:sz="4" w:space="0" w:color="000000"/>
              <w:left w:val="single" w:sz="4" w:space="0" w:color="000000"/>
              <w:bottom w:val="single" w:sz="4" w:space="0" w:color="000000"/>
            </w:tcBorders>
            <w:shd w:val="clear" w:color="auto" w:fill="auto"/>
            <w:vAlign w:val="center"/>
          </w:tcPr>
          <w:p w:rsidR="00082125" w:rsidRPr="0003285C" w:rsidRDefault="00082125" w:rsidP="00C25B2E">
            <w:pPr>
              <w:spacing w:after="200" w:line="276" w:lineRule="auto"/>
              <w:jc w:val="center"/>
            </w:pPr>
          </w:p>
        </w:tc>
        <w:tc>
          <w:tcPr>
            <w:tcW w:w="5244" w:type="dxa"/>
            <w:tcBorders>
              <w:top w:val="single" w:sz="4" w:space="0" w:color="000000"/>
              <w:left w:val="single" w:sz="4" w:space="0" w:color="000000"/>
              <w:bottom w:val="single" w:sz="4" w:space="0" w:color="000000"/>
            </w:tcBorders>
            <w:shd w:val="clear" w:color="auto" w:fill="auto"/>
          </w:tcPr>
          <w:p w:rsidR="00082125" w:rsidRPr="0003285C" w:rsidRDefault="00082125" w:rsidP="00C25B2E">
            <w:pPr>
              <w:widowControl w:val="0"/>
              <w:snapToGrid w:val="0"/>
              <w:spacing w:after="200" w:line="240" w:lineRule="atLeast"/>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082125" w:rsidRPr="0003285C" w:rsidRDefault="00082125" w:rsidP="00C25B2E">
            <w:pPr>
              <w:widowControl w:val="0"/>
              <w:snapToGrid w:val="0"/>
              <w:spacing w:after="200" w:line="240" w:lineRule="atLeast"/>
              <w:jc w:val="center"/>
            </w:pPr>
          </w:p>
        </w:tc>
      </w:tr>
    </w:tbl>
    <w:p w:rsidR="00082125" w:rsidRPr="0003285C" w:rsidRDefault="00082125" w:rsidP="00082125">
      <w:pPr>
        <w:pStyle w:val="Corpotesto"/>
        <w:rPr>
          <w:b/>
          <w:i/>
          <w:sz w:val="24"/>
        </w:rPr>
      </w:pPr>
    </w:p>
    <w:p w:rsidR="00745C9B" w:rsidRPr="00C31D56" w:rsidRDefault="00D31581" w:rsidP="00C31D56">
      <w:pPr>
        <w:pStyle w:val="Corpotesto"/>
        <w:ind w:firstLine="23"/>
        <w:rPr>
          <w:b/>
          <w:i/>
          <w:sz w:val="24"/>
        </w:rPr>
      </w:pPr>
      <w:r w:rsidRPr="00C31D56">
        <w:rPr>
          <w:sz w:val="24"/>
        </w:rPr>
        <w:t>Si passa quindi all’attribuzione del voto di condotta per ogni</w:t>
      </w:r>
      <w:r w:rsidR="00C31D56" w:rsidRPr="00C31D56">
        <w:rPr>
          <w:sz w:val="24"/>
        </w:rPr>
        <w:t xml:space="preserve"> singolo alunno.</w:t>
      </w:r>
      <w:r w:rsidR="00C31D56">
        <w:t xml:space="preserve"> </w:t>
      </w:r>
      <w:r>
        <w:t xml:space="preserve"> </w:t>
      </w:r>
      <w:r w:rsidR="00C31D56" w:rsidRPr="0003285C">
        <w:rPr>
          <w:sz w:val="24"/>
        </w:rPr>
        <w:t>L’attribuzione del voto di condotta sarà determinata dai parametri indicati nella tabella “griglia voto di condotta” contenuta nel PTOF vigente.</w:t>
      </w:r>
      <w:r w:rsidR="00C31D56">
        <w:rPr>
          <w:sz w:val="24"/>
        </w:rPr>
        <w:t xml:space="preserve"> Nella fattispecie, si fa riferimento alla</w:t>
      </w:r>
      <w:r w:rsidR="00C31D56" w:rsidRPr="00C31D56">
        <w:rPr>
          <w:sz w:val="24"/>
        </w:rPr>
        <w:t xml:space="preserve"> tabella con i</w:t>
      </w:r>
      <w:r w:rsidR="0021249F" w:rsidRPr="00C31D56">
        <w:rPr>
          <w:sz w:val="24"/>
        </w:rPr>
        <w:t xml:space="preserve"> d</w:t>
      </w:r>
      <w:r w:rsidR="003B1D5F" w:rsidRPr="00C31D56">
        <w:rPr>
          <w:sz w:val="24"/>
        </w:rPr>
        <w:t>escrittori di seguito indicata:</w:t>
      </w:r>
    </w:p>
    <w:p w:rsidR="00F77517" w:rsidRPr="00F77517" w:rsidRDefault="00F77517" w:rsidP="00F77517">
      <w:pPr>
        <w:pStyle w:val="NormaleWeb"/>
        <w:jc w:val="center"/>
      </w:pPr>
      <w:r w:rsidRPr="00F77517">
        <w:t>DESCRITTORI E ATTRIBUZIONE VOTO DI CONDOTTA</w:t>
      </w:r>
      <w:r w:rsidR="001C3549">
        <w:t xml:space="preserve"> </w:t>
      </w:r>
      <w:r w:rsidR="001C3549" w:rsidRPr="001C3549">
        <w:rPr>
          <w:sz w:val="16"/>
          <w:szCs w:val="16"/>
          <w:highlight w:val="yellow"/>
        </w:rPr>
        <w:t>(la presente vale come linea guida, può essere omessa dal verbale)</w:t>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19"/>
        <w:gridCol w:w="8612"/>
      </w:tblGrid>
      <w:tr w:rsidR="00F77517" w:rsidRPr="00F77517" w:rsidTr="00F77517">
        <w:trPr>
          <w:trHeight w:val="541"/>
        </w:trPr>
        <w:tc>
          <w:tcPr>
            <w:tcW w:w="1019" w:type="dxa"/>
          </w:tcPr>
          <w:p w:rsidR="00F77517" w:rsidRPr="00F77517" w:rsidRDefault="00F77517" w:rsidP="00F77517">
            <w:pPr>
              <w:pStyle w:val="NormaleWeb"/>
            </w:pPr>
            <w:r w:rsidRPr="00F77517">
              <w:t>VOTO</w:t>
            </w:r>
          </w:p>
        </w:tc>
        <w:tc>
          <w:tcPr>
            <w:tcW w:w="8612" w:type="dxa"/>
          </w:tcPr>
          <w:p w:rsidR="00F77517" w:rsidRPr="00F77517" w:rsidRDefault="00F77517" w:rsidP="00F77517">
            <w:pPr>
              <w:pStyle w:val="NormaleWeb"/>
              <w:jc w:val="center"/>
            </w:pPr>
            <w:r w:rsidRPr="00F77517">
              <w:t>DESCRITTORI</w:t>
            </w:r>
          </w:p>
        </w:tc>
      </w:tr>
      <w:tr w:rsidR="00F77517" w:rsidRPr="00F77517" w:rsidTr="00F77517">
        <w:trPr>
          <w:trHeight w:val="2070"/>
        </w:trPr>
        <w:tc>
          <w:tcPr>
            <w:tcW w:w="1019" w:type="dxa"/>
          </w:tcPr>
          <w:p w:rsidR="00F77517" w:rsidRPr="00F77517" w:rsidRDefault="00F77517" w:rsidP="00F77517">
            <w:pPr>
              <w:pStyle w:val="NormaleWeb"/>
            </w:pPr>
          </w:p>
          <w:p w:rsidR="00F77517" w:rsidRPr="00F77517" w:rsidRDefault="00F77517" w:rsidP="00F77517">
            <w:pPr>
              <w:pStyle w:val="NormaleWeb"/>
            </w:pPr>
          </w:p>
          <w:p w:rsidR="00F77517" w:rsidRPr="00F77517" w:rsidRDefault="00F77517" w:rsidP="00F77517">
            <w:pPr>
              <w:pStyle w:val="NormaleWeb"/>
            </w:pPr>
          </w:p>
          <w:p w:rsidR="00F77517" w:rsidRPr="00F77517" w:rsidRDefault="00F77517" w:rsidP="00F77517">
            <w:pPr>
              <w:pStyle w:val="NormaleWeb"/>
            </w:pPr>
            <w:r w:rsidRPr="00F77517">
              <w:t>5</w:t>
            </w:r>
          </w:p>
        </w:tc>
        <w:tc>
          <w:tcPr>
            <w:tcW w:w="8612" w:type="dxa"/>
            <w:tcBorders>
              <w:bottom w:val="nil"/>
            </w:tcBorders>
          </w:tcPr>
          <w:p w:rsidR="00F77517" w:rsidRPr="00F77517" w:rsidRDefault="00F77517" w:rsidP="00F77517">
            <w:pPr>
              <w:pStyle w:val="NormaleWeb"/>
            </w:pPr>
            <w:r w:rsidRPr="00F77517">
              <w:t>Comportamenti di particolare gravità per i quali sia stata irrogata una sanzione disciplinare che abbia comportato l’allontanamento temporaneo dello studente dalla comunità scolastica per periodi superiori a 15 giorni.</w:t>
            </w:r>
          </w:p>
          <w:p w:rsidR="00F77517" w:rsidRPr="00F77517" w:rsidRDefault="00F77517" w:rsidP="00F77517">
            <w:pPr>
              <w:pStyle w:val="NormaleWeb"/>
            </w:pPr>
            <w:r w:rsidRPr="00F77517">
              <w:t xml:space="preserve">In sede di scrutinio finale: qualora il </w:t>
            </w:r>
            <w:proofErr w:type="spellStart"/>
            <w:r w:rsidRPr="00F77517">
              <w:t>CdC</w:t>
            </w:r>
            <w:proofErr w:type="spellEnd"/>
            <w:r w:rsidRPr="00F77517">
              <w:t xml:space="preserve"> abbia accertato che lo studente, già destinatario delle sanzioni di cui sopra, non abbia dimostrato apprezzabili e concreti cambiamenti nel comportamento, tali da evidenziare un sufficiente livello di miglioramento nel suo percorso di crescita e di maturazione.</w:t>
            </w:r>
          </w:p>
          <w:p w:rsidR="00F77517" w:rsidRPr="00F77517" w:rsidRDefault="00F77517" w:rsidP="00F77517">
            <w:pPr>
              <w:pStyle w:val="NormaleWeb"/>
            </w:pPr>
            <w:r w:rsidRPr="00F77517">
              <w:t>(Rif. Normativi: DPR 122/2009 – DM 5/2009)</w:t>
            </w:r>
          </w:p>
        </w:tc>
      </w:tr>
      <w:tr w:rsidR="00F77517" w:rsidRPr="00F77517" w:rsidTr="00C31D56">
        <w:trPr>
          <w:trHeight w:val="1402"/>
        </w:trPr>
        <w:tc>
          <w:tcPr>
            <w:tcW w:w="1019" w:type="dxa"/>
          </w:tcPr>
          <w:p w:rsidR="00F77517" w:rsidRPr="00F77517" w:rsidRDefault="00F77517" w:rsidP="00F77517">
            <w:pPr>
              <w:pStyle w:val="NormaleWeb"/>
            </w:pPr>
          </w:p>
          <w:p w:rsidR="00F77517" w:rsidRPr="00F77517" w:rsidRDefault="00F77517" w:rsidP="00F77517">
            <w:pPr>
              <w:pStyle w:val="NormaleWeb"/>
            </w:pPr>
          </w:p>
          <w:p w:rsidR="00F77517" w:rsidRPr="00F77517" w:rsidRDefault="00F77517" w:rsidP="00F77517">
            <w:pPr>
              <w:pStyle w:val="NormaleWeb"/>
            </w:pPr>
          </w:p>
          <w:p w:rsidR="00F77517" w:rsidRPr="00F77517" w:rsidRDefault="00F77517" w:rsidP="00F77517">
            <w:pPr>
              <w:pStyle w:val="NormaleWeb"/>
            </w:pPr>
          </w:p>
          <w:p w:rsidR="00F77517" w:rsidRPr="00F77517" w:rsidRDefault="00F77517" w:rsidP="00F77517">
            <w:pPr>
              <w:pStyle w:val="NormaleWeb"/>
            </w:pPr>
          </w:p>
          <w:p w:rsidR="00F77517" w:rsidRPr="00F77517" w:rsidRDefault="00F77517" w:rsidP="00F77517">
            <w:pPr>
              <w:pStyle w:val="NormaleWeb"/>
            </w:pPr>
            <w:r w:rsidRPr="00F77517">
              <w:t>6</w:t>
            </w:r>
          </w:p>
        </w:tc>
        <w:tc>
          <w:tcPr>
            <w:tcW w:w="8612" w:type="dxa"/>
            <w:tcBorders>
              <w:top w:val="nil"/>
            </w:tcBorders>
          </w:tcPr>
          <w:p w:rsidR="00F77517" w:rsidRPr="00F77517" w:rsidRDefault="00F77517" w:rsidP="00F77517">
            <w:pPr>
              <w:pStyle w:val="NormaleWeb"/>
            </w:pPr>
            <w:r w:rsidRPr="00F77517">
              <w:t>DIDATTICA IN PRESENZA</w:t>
            </w:r>
          </w:p>
          <w:p w:rsidR="00F77517" w:rsidRPr="00F77517" w:rsidRDefault="00F77517" w:rsidP="00F77517">
            <w:pPr>
              <w:pStyle w:val="NormaleWeb"/>
            </w:pPr>
            <w:r w:rsidRPr="00F77517">
              <w:t>Distrazione settoriali dalle lezioni, evidenziate con ammonizioni verbali; Sufficiente interesse per le attività didattiche</w:t>
            </w:r>
          </w:p>
          <w:p w:rsidR="00F77517" w:rsidRPr="00F77517" w:rsidRDefault="00F77517" w:rsidP="00F77517">
            <w:pPr>
              <w:pStyle w:val="NormaleWeb"/>
            </w:pPr>
            <w:r w:rsidRPr="00F77517">
              <w:t>Ammonizioni verbali e/o annotazioni scritte e presenza di note disciplinari</w:t>
            </w:r>
          </w:p>
          <w:p w:rsidR="00F77517" w:rsidRPr="00F77517" w:rsidRDefault="00F77517" w:rsidP="00F77517">
            <w:pPr>
              <w:pStyle w:val="NormaleWeb"/>
            </w:pPr>
            <w:r w:rsidRPr="00F77517">
              <w:t>Rapporti sostanzialmente positivi nell’ambiente classe, manifestazioni di autocontrollo</w:t>
            </w:r>
          </w:p>
          <w:p w:rsidR="00F77517" w:rsidRPr="00F77517" w:rsidRDefault="00F77517" w:rsidP="00F77517">
            <w:pPr>
              <w:pStyle w:val="NormaleWeb"/>
            </w:pPr>
            <w:r w:rsidRPr="00F77517">
              <w:t>DIDATTICA A DISTANZA</w:t>
            </w:r>
          </w:p>
          <w:p w:rsidR="00F77517" w:rsidRPr="00F77517" w:rsidRDefault="00F77517" w:rsidP="00F77517">
            <w:pPr>
              <w:pStyle w:val="NormaleWeb"/>
            </w:pPr>
            <w:r w:rsidRPr="00F77517">
              <w:t>Partecipazione non regolare alle lezioni</w:t>
            </w:r>
          </w:p>
          <w:p w:rsidR="00F77517" w:rsidRPr="00F77517" w:rsidRDefault="00F77517" w:rsidP="00F77517">
            <w:pPr>
              <w:pStyle w:val="NormaleWeb"/>
            </w:pPr>
            <w:r w:rsidRPr="00F77517">
              <w:t>Collegamento non sempre puntuale agli appuntamenti sulla piattaforma Sufficiente interesse per le attività didattiche</w:t>
            </w:r>
          </w:p>
          <w:p w:rsidR="00F77517" w:rsidRPr="00F77517" w:rsidRDefault="00F77517" w:rsidP="00F77517">
            <w:pPr>
              <w:pStyle w:val="NormaleWeb"/>
            </w:pPr>
            <w:r w:rsidRPr="00F77517">
              <w:lastRenderedPageBreak/>
              <w:t>Ammonizioni verbali e/o annotazioni scritte</w:t>
            </w:r>
          </w:p>
          <w:p w:rsidR="00F77517" w:rsidRPr="00F77517" w:rsidRDefault="00F77517" w:rsidP="00F77517">
            <w:pPr>
              <w:pStyle w:val="NormaleWeb"/>
            </w:pPr>
            <w:r w:rsidRPr="00F77517">
              <w:t>Parziale rispetto delle norme basilari del Regolamento relativo alla DAD Saltuaria puntualità nello svolgimento delle consegne</w:t>
            </w:r>
          </w:p>
        </w:tc>
      </w:tr>
      <w:tr w:rsidR="00F77517" w:rsidRPr="00F77517" w:rsidTr="00F77517">
        <w:trPr>
          <w:trHeight w:val="1833"/>
        </w:trPr>
        <w:tc>
          <w:tcPr>
            <w:tcW w:w="1019" w:type="dxa"/>
          </w:tcPr>
          <w:p w:rsidR="00F77517" w:rsidRPr="00F77517" w:rsidRDefault="00F77517" w:rsidP="00F77517">
            <w:pPr>
              <w:pStyle w:val="NormaleWeb"/>
            </w:pPr>
          </w:p>
          <w:p w:rsidR="00F77517" w:rsidRPr="00F77517" w:rsidRDefault="00F77517" w:rsidP="00F77517">
            <w:pPr>
              <w:pStyle w:val="NormaleWeb"/>
            </w:pPr>
          </w:p>
          <w:p w:rsidR="00F77517" w:rsidRPr="00F77517" w:rsidRDefault="00F77517" w:rsidP="00F77517">
            <w:pPr>
              <w:pStyle w:val="NormaleWeb"/>
            </w:pPr>
          </w:p>
          <w:p w:rsidR="00F77517" w:rsidRPr="00F77517" w:rsidRDefault="00F77517" w:rsidP="00F77517">
            <w:pPr>
              <w:pStyle w:val="NormaleWeb"/>
            </w:pPr>
          </w:p>
          <w:p w:rsidR="00F77517" w:rsidRPr="00F77517" w:rsidRDefault="00F77517" w:rsidP="00F77517">
            <w:pPr>
              <w:pStyle w:val="NormaleWeb"/>
            </w:pPr>
          </w:p>
          <w:p w:rsidR="00F77517" w:rsidRPr="00F77517" w:rsidRDefault="00F77517" w:rsidP="00F77517">
            <w:pPr>
              <w:pStyle w:val="NormaleWeb"/>
            </w:pPr>
            <w:r w:rsidRPr="00F77517">
              <w:t>7</w:t>
            </w:r>
          </w:p>
        </w:tc>
        <w:tc>
          <w:tcPr>
            <w:tcW w:w="8612" w:type="dxa"/>
          </w:tcPr>
          <w:p w:rsidR="00F77517" w:rsidRPr="00F77517" w:rsidRDefault="00F77517" w:rsidP="00F77517">
            <w:pPr>
              <w:pStyle w:val="NormaleWeb"/>
            </w:pPr>
            <w:r w:rsidRPr="00F77517">
              <w:t>DIDATTICA IN PRESENZA</w:t>
            </w:r>
          </w:p>
          <w:p w:rsidR="00F77517" w:rsidRPr="00F77517" w:rsidRDefault="00F77517" w:rsidP="00F77517">
            <w:pPr>
              <w:pStyle w:val="NormaleWeb"/>
            </w:pPr>
            <w:r w:rsidRPr="00F77517">
              <w:t>Rispetto delle regole dell’Istituto, dei compagni e del personale della scuola Svolgimento dei compiti e delle consegne</w:t>
            </w:r>
          </w:p>
          <w:p w:rsidR="00F77517" w:rsidRPr="00F77517" w:rsidRDefault="00F77517" w:rsidP="00F77517">
            <w:pPr>
              <w:pStyle w:val="NormaleWeb"/>
            </w:pPr>
            <w:r w:rsidRPr="00F77517">
              <w:t>Generale partecipazione positiva alle lezioni</w:t>
            </w:r>
          </w:p>
          <w:p w:rsidR="00F77517" w:rsidRPr="00F77517" w:rsidRDefault="00F77517" w:rsidP="00F77517">
            <w:pPr>
              <w:pStyle w:val="NormaleWeb"/>
            </w:pPr>
            <w:r w:rsidRPr="00F77517">
              <w:t>Assenze non superiori a 40 giorni all’interno dell’intero anno scolastico (ad esclusione di eventuali assenze per malattie certificate e/o per quarantene)</w:t>
            </w:r>
          </w:p>
          <w:p w:rsidR="00F77517" w:rsidRPr="00F77517" w:rsidRDefault="00F77517" w:rsidP="00F77517">
            <w:pPr>
              <w:pStyle w:val="NormaleWeb"/>
            </w:pPr>
            <w:r w:rsidRPr="00F77517">
              <w:t>Gestione dell’autocontrollo, suscettibile di ulteriore adeguamento</w:t>
            </w:r>
          </w:p>
          <w:p w:rsidR="00F77517" w:rsidRPr="00F77517" w:rsidRDefault="00F77517" w:rsidP="00F77517">
            <w:pPr>
              <w:pStyle w:val="NormaleWeb"/>
            </w:pPr>
            <w:r w:rsidRPr="00F77517">
              <w:t>DIDATTICA A DISTANZA</w:t>
            </w:r>
          </w:p>
          <w:p w:rsidR="00F77517" w:rsidRPr="00F77517" w:rsidRDefault="00F77517" w:rsidP="00F77517">
            <w:pPr>
              <w:pStyle w:val="NormaleWeb"/>
            </w:pPr>
            <w:r w:rsidRPr="00F77517">
              <w:t>Rispetto puntuale delle norme del Regolamento relativo alla DAD Svolgimento dei compiti; puntualità nei collegamenti e nelle consegne Partecipazione positiva alle lezioni</w:t>
            </w:r>
          </w:p>
          <w:p w:rsidR="00F77517" w:rsidRPr="00F77517" w:rsidRDefault="00F77517" w:rsidP="00F77517">
            <w:pPr>
              <w:pStyle w:val="NormaleWeb"/>
            </w:pPr>
            <w:r w:rsidRPr="00F77517">
              <w:t>Assenze non superiori a 40 giorni all’interno dell’intero anno scolastico- Partecipazione ai lavori in piattaforma nel rispetto degli altri partecipanti</w:t>
            </w:r>
          </w:p>
        </w:tc>
      </w:tr>
      <w:tr w:rsidR="00F77517" w:rsidRPr="00F77517" w:rsidTr="00F77517">
        <w:trPr>
          <w:trHeight w:val="2990"/>
        </w:trPr>
        <w:tc>
          <w:tcPr>
            <w:tcW w:w="1019" w:type="dxa"/>
          </w:tcPr>
          <w:p w:rsidR="00F77517" w:rsidRPr="00F77517" w:rsidRDefault="00F77517" w:rsidP="00F77517">
            <w:pPr>
              <w:pStyle w:val="NormaleWeb"/>
            </w:pPr>
          </w:p>
          <w:p w:rsidR="00F77517" w:rsidRPr="00F77517" w:rsidRDefault="00F77517" w:rsidP="00F77517">
            <w:pPr>
              <w:pStyle w:val="NormaleWeb"/>
            </w:pPr>
          </w:p>
          <w:p w:rsidR="00F77517" w:rsidRPr="00F77517" w:rsidRDefault="00F77517" w:rsidP="00F77517">
            <w:pPr>
              <w:pStyle w:val="NormaleWeb"/>
            </w:pPr>
          </w:p>
          <w:p w:rsidR="00F77517" w:rsidRPr="00F77517" w:rsidRDefault="00F77517" w:rsidP="00F77517">
            <w:pPr>
              <w:pStyle w:val="NormaleWeb"/>
            </w:pPr>
          </w:p>
          <w:p w:rsidR="00F77517" w:rsidRPr="00F77517" w:rsidRDefault="00F77517" w:rsidP="00F77517">
            <w:pPr>
              <w:pStyle w:val="NormaleWeb"/>
            </w:pPr>
          </w:p>
          <w:p w:rsidR="00F77517" w:rsidRPr="00F77517" w:rsidRDefault="00F77517" w:rsidP="00F77517">
            <w:pPr>
              <w:pStyle w:val="NormaleWeb"/>
            </w:pPr>
            <w:r w:rsidRPr="00F77517">
              <w:t>8</w:t>
            </w:r>
          </w:p>
        </w:tc>
        <w:tc>
          <w:tcPr>
            <w:tcW w:w="8612" w:type="dxa"/>
          </w:tcPr>
          <w:p w:rsidR="00F77517" w:rsidRPr="00F77517" w:rsidRDefault="00F77517" w:rsidP="00F77517">
            <w:pPr>
              <w:pStyle w:val="NormaleWeb"/>
            </w:pPr>
            <w:r w:rsidRPr="00F77517">
              <w:t>DIDATTICA IN PRESENZA</w:t>
            </w:r>
          </w:p>
          <w:p w:rsidR="00F77517" w:rsidRPr="00F77517" w:rsidRDefault="00F77517" w:rsidP="00F77517">
            <w:pPr>
              <w:pStyle w:val="NormaleWeb"/>
            </w:pPr>
            <w:r w:rsidRPr="00F77517">
              <w:t>Adeguata osservanza delle norme contenute nel Regolamento d’Istituto e della convivenza civile Assenze coerenti con l’art. 14 del DPR 122/2009</w:t>
            </w:r>
          </w:p>
          <w:p w:rsidR="00F77517" w:rsidRPr="00F77517" w:rsidRDefault="00F77517" w:rsidP="00F77517">
            <w:pPr>
              <w:pStyle w:val="NormaleWeb"/>
            </w:pPr>
            <w:r w:rsidRPr="00F77517">
              <w:t>Partecipazione attiva al dialogo educativo</w:t>
            </w:r>
          </w:p>
          <w:p w:rsidR="00F77517" w:rsidRPr="00F77517" w:rsidRDefault="00F77517" w:rsidP="00F77517">
            <w:pPr>
              <w:pStyle w:val="NormaleWeb"/>
            </w:pPr>
            <w:r w:rsidRPr="00F77517">
              <w:t>DIDATTICA A DISTANZA</w:t>
            </w:r>
          </w:p>
          <w:p w:rsidR="00F77517" w:rsidRPr="00F77517" w:rsidRDefault="00F77517" w:rsidP="00F77517">
            <w:pPr>
              <w:pStyle w:val="NormaleWeb"/>
            </w:pPr>
            <w:r w:rsidRPr="00F77517">
              <w:t>Rispetto puntuale delle norme del Regolamento relativo alla DAD Svolgimento dei compiti; puntualità nei collegamenti e nelle consegne</w:t>
            </w:r>
          </w:p>
          <w:p w:rsidR="00F77517" w:rsidRPr="00F77517" w:rsidRDefault="00F77517" w:rsidP="00F77517">
            <w:pPr>
              <w:pStyle w:val="NormaleWeb"/>
            </w:pPr>
            <w:r w:rsidRPr="00F77517">
              <w:t>Partecipazione attiva alle lezioni con contributi personali, nel rispetto degli altri partecipanti Assenze coerenti con l’art.14 del DPR 122/2009</w:t>
            </w:r>
          </w:p>
          <w:p w:rsidR="00F77517" w:rsidRPr="00F77517" w:rsidRDefault="00F77517" w:rsidP="00F77517">
            <w:pPr>
              <w:pStyle w:val="NormaleWeb"/>
            </w:pPr>
            <w:r w:rsidRPr="00F77517">
              <w:t>Partecipazione ai lavori in piattaforma nel rispetto degli altri partecipanti Collaborazione finalizzata a mantenere una comunicazione ordinata ed efficace in chat</w:t>
            </w:r>
          </w:p>
        </w:tc>
      </w:tr>
      <w:tr w:rsidR="00F77517" w:rsidRPr="00F77517" w:rsidTr="00F77517">
        <w:trPr>
          <w:trHeight w:val="1150"/>
        </w:trPr>
        <w:tc>
          <w:tcPr>
            <w:tcW w:w="1019" w:type="dxa"/>
          </w:tcPr>
          <w:p w:rsidR="00F77517" w:rsidRPr="00F77517" w:rsidRDefault="00F77517" w:rsidP="00F77517">
            <w:pPr>
              <w:pStyle w:val="NormaleWeb"/>
            </w:pPr>
          </w:p>
          <w:p w:rsidR="00F77517" w:rsidRPr="00F77517" w:rsidRDefault="00F77517" w:rsidP="00F77517">
            <w:pPr>
              <w:pStyle w:val="NormaleWeb"/>
            </w:pPr>
            <w:r w:rsidRPr="00F77517">
              <w:t>9</w:t>
            </w:r>
          </w:p>
        </w:tc>
        <w:tc>
          <w:tcPr>
            <w:tcW w:w="8612" w:type="dxa"/>
          </w:tcPr>
          <w:p w:rsidR="00F77517" w:rsidRPr="00F77517" w:rsidRDefault="00F77517" w:rsidP="00F77517">
            <w:pPr>
              <w:pStyle w:val="NormaleWeb"/>
            </w:pPr>
            <w:r w:rsidRPr="00F77517">
              <w:t>DIDATTICA IN PRESENZA</w:t>
            </w:r>
          </w:p>
          <w:p w:rsidR="00F77517" w:rsidRPr="00F77517" w:rsidRDefault="00F77517" w:rsidP="00F77517">
            <w:pPr>
              <w:pStyle w:val="NormaleWeb"/>
            </w:pPr>
            <w:r w:rsidRPr="00F77517">
              <w:t>Comportamento molto corretto, osservanza delle norme contenute nel Regolamento d’Istituto, spiccato autocontrollo</w:t>
            </w:r>
          </w:p>
          <w:p w:rsidR="00F77517" w:rsidRPr="00F77517" w:rsidRDefault="00F77517" w:rsidP="00F77517">
            <w:pPr>
              <w:pStyle w:val="NormaleWeb"/>
            </w:pPr>
            <w:r w:rsidRPr="00F77517">
              <w:t>Assidua frequenza</w:t>
            </w:r>
          </w:p>
          <w:p w:rsidR="00F77517" w:rsidRPr="00F77517" w:rsidRDefault="00F77517" w:rsidP="00F77517">
            <w:pPr>
              <w:pStyle w:val="NormaleWeb"/>
            </w:pPr>
            <w:r w:rsidRPr="00F77517">
              <w:t>Partecipazione attiva e costruttiva alle lezioni e a tutte le attività formative</w:t>
            </w:r>
          </w:p>
        </w:tc>
      </w:tr>
    </w:tbl>
    <w:p w:rsidR="00F77517" w:rsidRPr="00F77517" w:rsidRDefault="00F77517" w:rsidP="00F77517">
      <w:pPr>
        <w:pStyle w:val="NormaleWeb"/>
        <w:sectPr w:rsidR="00F77517" w:rsidRPr="00F77517" w:rsidSect="001C3549">
          <w:pgSz w:w="11910" w:h="16840"/>
          <w:pgMar w:top="1320" w:right="1140" w:bottom="280" w:left="920" w:header="720" w:footer="720"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8"/>
        <w:gridCol w:w="8783"/>
      </w:tblGrid>
      <w:tr w:rsidR="00F77517" w:rsidRPr="00F77517" w:rsidTr="00C25B2E">
        <w:trPr>
          <w:trHeight w:val="2070"/>
        </w:trPr>
        <w:tc>
          <w:tcPr>
            <w:tcW w:w="848" w:type="dxa"/>
          </w:tcPr>
          <w:p w:rsidR="00F77517" w:rsidRPr="00F77517" w:rsidRDefault="00F77517" w:rsidP="00F77517">
            <w:pPr>
              <w:pStyle w:val="NormaleWeb"/>
            </w:pPr>
          </w:p>
        </w:tc>
        <w:tc>
          <w:tcPr>
            <w:tcW w:w="8783" w:type="dxa"/>
          </w:tcPr>
          <w:p w:rsidR="00F77517" w:rsidRPr="00F77517" w:rsidRDefault="00F77517" w:rsidP="00F77517">
            <w:pPr>
              <w:pStyle w:val="NormaleWeb"/>
            </w:pPr>
            <w:r w:rsidRPr="00F77517">
              <w:t>Spirito di iniziativa e collaborazione nelle attività scolastiche</w:t>
            </w:r>
          </w:p>
          <w:p w:rsidR="00F77517" w:rsidRPr="00F77517" w:rsidRDefault="00F77517" w:rsidP="00F77517">
            <w:pPr>
              <w:pStyle w:val="NormaleWeb"/>
            </w:pPr>
            <w:r w:rsidRPr="00F77517">
              <w:t>DIDATTICA A DISTANZA</w:t>
            </w:r>
          </w:p>
          <w:p w:rsidR="00F77517" w:rsidRPr="00F77517" w:rsidRDefault="00F77517" w:rsidP="00F77517">
            <w:pPr>
              <w:pStyle w:val="NormaleWeb"/>
            </w:pPr>
            <w:r w:rsidRPr="00F77517">
              <w:t>Rispetto puntuale delle norme del Regolamento relativo alla DAD Svolgimento dei compiti; puntualità nei collegamenti e nelle consegne</w:t>
            </w:r>
          </w:p>
          <w:p w:rsidR="00F77517" w:rsidRPr="00F77517" w:rsidRDefault="00F77517" w:rsidP="00F77517">
            <w:pPr>
              <w:pStyle w:val="NormaleWeb"/>
            </w:pPr>
            <w:r w:rsidRPr="00F77517">
              <w:t>Partecipazione attiva alle lezioni con contributi personali, nel rispetto degli altri partecipanti Disponibilità ad aiutare i compagni in difficoltà con i mezzi informatici</w:t>
            </w:r>
          </w:p>
          <w:p w:rsidR="00F77517" w:rsidRPr="00F77517" w:rsidRDefault="00F77517" w:rsidP="00F77517">
            <w:pPr>
              <w:pStyle w:val="NormaleWeb"/>
            </w:pPr>
            <w:r w:rsidRPr="00F77517">
              <w:t>Collaborazione finalizzata ad una conduzione delle lezioni partecipata ed efficace</w:t>
            </w:r>
          </w:p>
        </w:tc>
      </w:tr>
      <w:tr w:rsidR="00F77517" w:rsidRPr="00F77517" w:rsidTr="00C25B2E">
        <w:trPr>
          <w:trHeight w:val="3914"/>
        </w:trPr>
        <w:tc>
          <w:tcPr>
            <w:tcW w:w="848" w:type="dxa"/>
          </w:tcPr>
          <w:p w:rsidR="00F77517" w:rsidRPr="00F77517" w:rsidRDefault="00F77517" w:rsidP="00F77517">
            <w:pPr>
              <w:pStyle w:val="NormaleWeb"/>
            </w:pPr>
          </w:p>
          <w:p w:rsidR="00F77517" w:rsidRPr="00F77517" w:rsidRDefault="00F77517" w:rsidP="00F77517">
            <w:pPr>
              <w:pStyle w:val="NormaleWeb"/>
            </w:pPr>
          </w:p>
          <w:p w:rsidR="00F77517" w:rsidRPr="00F77517" w:rsidRDefault="00F77517" w:rsidP="00F77517">
            <w:pPr>
              <w:pStyle w:val="NormaleWeb"/>
            </w:pPr>
          </w:p>
          <w:p w:rsidR="00F77517" w:rsidRPr="00F77517" w:rsidRDefault="00F77517" w:rsidP="00F77517">
            <w:pPr>
              <w:pStyle w:val="NormaleWeb"/>
            </w:pPr>
          </w:p>
          <w:p w:rsidR="00F77517" w:rsidRPr="00F77517" w:rsidRDefault="00F77517" w:rsidP="00F77517">
            <w:pPr>
              <w:pStyle w:val="NormaleWeb"/>
            </w:pPr>
          </w:p>
          <w:p w:rsidR="00F77517" w:rsidRPr="00F77517" w:rsidRDefault="00F77517" w:rsidP="00F77517">
            <w:pPr>
              <w:pStyle w:val="NormaleWeb"/>
            </w:pPr>
          </w:p>
          <w:p w:rsidR="00F77517" w:rsidRPr="00F77517" w:rsidRDefault="00F77517" w:rsidP="00F77517">
            <w:pPr>
              <w:pStyle w:val="NormaleWeb"/>
            </w:pPr>
            <w:r w:rsidRPr="00F77517">
              <w:t>10</w:t>
            </w:r>
          </w:p>
        </w:tc>
        <w:tc>
          <w:tcPr>
            <w:tcW w:w="8783" w:type="dxa"/>
          </w:tcPr>
          <w:p w:rsidR="00F77517" w:rsidRPr="00F77517" w:rsidRDefault="00F77517" w:rsidP="00F77517">
            <w:pPr>
              <w:pStyle w:val="NormaleWeb"/>
            </w:pPr>
            <w:r w:rsidRPr="00F77517">
              <w:t>DIDATTICA IN PRESENZA</w:t>
            </w:r>
          </w:p>
          <w:p w:rsidR="00F77517" w:rsidRPr="00F77517" w:rsidRDefault="00F77517" w:rsidP="00F77517">
            <w:pPr>
              <w:pStyle w:val="NormaleWeb"/>
            </w:pPr>
            <w:r w:rsidRPr="00F77517">
              <w:t>Comportamento esemplare per responsabilità e correttezza; osservanza delle norme contenute nel Regolamento d’Istituto</w:t>
            </w:r>
          </w:p>
          <w:p w:rsidR="00F77517" w:rsidRPr="00F77517" w:rsidRDefault="00F77517" w:rsidP="00F77517">
            <w:pPr>
              <w:pStyle w:val="NormaleWeb"/>
            </w:pPr>
            <w:r w:rsidRPr="00F77517">
              <w:t>Assidua frequenza nell’arco dell’intero anno scolastico Partecipazione propositiva e creativa a tutte le attività scolastiche</w:t>
            </w:r>
          </w:p>
          <w:p w:rsidR="00F77517" w:rsidRPr="00F77517" w:rsidRDefault="00F77517" w:rsidP="00F77517">
            <w:pPr>
              <w:pStyle w:val="NormaleWeb"/>
            </w:pPr>
            <w:r w:rsidRPr="00F77517">
              <w:t xml:space="preserve">Spirito di tutoraggio verso i compagni, </w:t>
            </w:r>
            <w:proofErr w:type="spellStart"/>
            <w:r w:rsidRPr="00F77517">
              <w:t>impersonificazione</w:t>
            </w:r>
            <w:proofErr w:type="spellEnd"/>
            <w:r w:rsidRPr="00F77517">
              <w:t xml:space="preserve"> di modello di riferimento positivo</w:t>
            </w:r>
          </w:p>
          <w:p w:rsidR="00F77517" w:rsidRPr="00F77517" w:rsidRDefault="00F77517" w:rsidP="00F77517">
            <w:pPr>
              <w:pStyle w:val="NormaleWeb"/>
            </w:pPr>
            <w:r w:rsidRPr="00F77517">
              <w:t>DIDATTICA A DISTANZA</w:t>
            </w:r>
          </w:p>
          <w:p w:rsidR="00F77517" w:rsidRPr="00F77517" w:rsidRDefault="00F77517" w:rsidP="00F77517">
            <w:pPr>
              <w:pStyle w:val="NormaleWeb"/>
            </w:pPr>
            <w:r w:rsidRPr="00F77517">
              <w:t>Comportamento esemplare per responsabilità e correttezza; osservanza puntuale delle norme contenute nel Regolamento relativo alla DAD</w:t>
            </w:r>
          </w:p>
          <w:p w:rsidR="00F77517" w:rsidRPr="00F77517" w:rsidRDefault="00F77517" w:rsidP="00F77517">
            <w:pPr>
              <w:pStyle w:val="NormaleWeb"/>
            </w:pPr>
            <w:r w:rsidRPr="00F77517">
              <w:t>Frequenza assidua e puntuale</w:t>
            </w:r>
          </w:p>
          <w:p w:rsidR="00F77517" w:rsidRPr="00F77517" w:rsidRDefault="00F77517" w:rsidP="00F77517">
            <w:pPr>
              <w:pStyle w:val="NormaleWeb"/>
            </w:pPr>
            <w:r w:rsidRPr="00F77517">
              <w:t>Partecipazione propositiva e creativa alle lezioni</w:t>
            </w:r>
          </w:p>
          <w:p w:rsidR="00F77517" w:rsidRPr="00F77517" w:rsidRDefault="00F77517" w:rsidP="00F77517">
            <w:pPr>
              <w:pStyle w:val="NormaleWeb"/>
            </w:pPr>
            <w:r w:rsidRPr="00F77517">
              <w:t>Disponibilità ad aiutare i compagni in difficoltà con i mezzi informatici Collaborazione finalizzata ad una conduzione delle lezioni partecipata ed efficace</w:t>
            </w:r>
          </w:p>
          <w:p w:rsidR="00F77517" w:rsidRPr="00F77517" w:rsidRDefault="00F77517" w:rsidP="00F77517">
            <w:pPr>
              <w:pStyle w:val="NormaleWeb"/>
            </w:pPr>
            <w:r w:rsidRPr="00F77517">
              <w:t>Uso consapevole e responsabile della piattaforma con inserimento di lavori personalizzati e di approfondimento</w:t>
            </w:r>
          </w:p>
        </w:tc>
      </w:tr>
    </w:tbl>
    <w:p w:rsidR="00F77517" w:rsidRPr="00F77517" w:rsidRDefault="00F77517" w:rsidP="00F77517">
      <w:pPr>
        <w:pStyle w:val="NormaleWeb"/>
      </w:pPr>
    </w:p>
    <w:p w:rsidR="000E4659" w:rsidRDefault="000E4659">
      <w:pPr>
        <w:pStyle w:val="NormaleWeb"/>
      </w:pPr>
    </w:p>
    <w:p w:rsidR="000E4659" w:rsidRDefault="000E4659">
      <w:pPr>
        <w:pStyle w:val="NormaleWeb"/>
      </w:pPr>
    </w:p>
    <w:p w:rsidR="000E4659" w:rsidRDefault="000E4659">
      <w:pPr>
        <w:pStyle w:val="NormaleWeb"/>
      </w:pPr>
    </w:p>
    <w:p w:rsidR="000E4659" w:rsidRDefault="000E4659">
      <w:pPr>
        <w:pStyle w:val="NormaleWeb"/>
      </w:pPr>
    </w:p>
    <w:p w:rsidR="000E4659" w:rsidRDefault="000E4659">
      <w:pPr>
        <w:pStyle w:val="NormaleWeb"/>
      </w:pPr>
    </w:p>
    <w:p w:rsidR="000E4659" w:rsidRDefault="000E4659">
      <w:pPr>
        <w:pStyle w:val="NormaleWeb"/>
      </w:pPr>
    </w:p>
    <w:p w:rsidR="00447D72" w:rsidRDefault="00447D72">
      <w:pPr>
        <w:pStyle w:val="NormaleWeb"/>
      </w:pPr>
    </w:p>
    <w:p w:rsidR="0021249F" w:rsidRDefault="0021249F">
      <w:pPr>
        <w:pStyle w:val="NormaleWeb"/>
      </w:pPr>
      <w:r>
        <w:lastRenderedPageBreak/>
        <w:t>Ai sensi dell'art. 78 del citato R.D. n. 653/1925, per la proposta del voto di condotta da assegn</w:t>
      </w:r>
      <w:r w:rsidR="003B1D5F">
        <w:t>are a ciascun alunno è</w:t>
      </w:r>
      <w:r>
        <w:t xml:space="preserve"> designato il prof.</w:t>
      </w:r>
      <w:r w:rsidR="006022E9">
        <w:t>re</w:t>
      </w:r>
      <w:r w:rsidR="007E3B9D">
        <w:t>/</w:t>
      </w:r>
      <w:proofErr w:type="spellStart"/>
      <w:r w:rsidR="007E3B9D">
        <w:t>ssa</w:t>
      </w:r>
      <w:proofErr w:type="spellEnd"/>
      <w:r w:rsidR="007E3B9D">
        <w:t>……………….</w:t>
      </w:r>
      <w:r w:rsidR="003B1D5F">
        <w:t xml:space="preserve"> in qualità</w:t>
      </w:r>
      <w:r>
        <w:t xml:space="preserve"> di coordinatore della classe. </w:t>
      </w:r>
    </w:p>
    <w:p w:rsidR="0021249F" w:rsidRDefault="0021249F" w:rsidP="008F713C">
      <w:pPr>
        <w:pStyle w:val="NormaleWeb"/>
        <w:jc w:val="both"/>
      </w:pPr>
      <w:r>
        <w:t>Nell'assegnazione del voto di condotta si tengono nel dovuto conto la Legge n. 169 del 30/10/08 ed il D.M. n. 5 del 16/01/09, D.P.R. n.122 del 22/06/2009 e Regolamento a</w:t>
      </w:r>
      <w:r w:rsidR="008F713C">
        <w:t xml:space="preserve">lunni </w:t>
      </w:r>
      <w:proofErr w:type="spellStart"/>
      <w:r w:rsidR="008F713C">
        <w:t>a</w:t>
      </w:r>
      <w:r w:rsidR="001C3549">
        <w:t>.</w:t>
      </w:r>
      <w:r w:rsidR="008F713C">
        <w:t>s</w:t>
      </w:r>
      <w:r w:rsidR="001C3549">
        <w:t>.</w:t>
      </w:r>
      <w:proofErr w:type="spellEnd"/>
      <w:r w:rsidR="008F713C">
        <w:t xml:space="preserve"> 2022/2023, Allegato al P.T.O.F. 2022/2025</w:t>
      </w:r>
      <w:r>
        <w:t>.</w:t>
      </w:r>
    </w:p>
    <w:p w:rsidR="0021249F" w:rsidRDefault="0021249F" w:rsidP="00C31D56">
      <w:pPr>
        <w:pStyle w:val="NormaleWeb"/>
        <w:jc w:val="both"/>
      </w:pPr>
      <w:r>
        <w:t>In particolare il Consiglio di Classe delibera che, tenuto conto dell'atteggiamento che gli studenti dimostrano nei confronti delle norme, il voto di condotta sia inteso come acquisizione di una coscienza morale e civile e partecipazione alla vita didattica. In base alla griglia di valutazione approvata dal Consiglio di Classe, le proposte di voto sono approvate e riportate qui di seguito:</w:t>
      </w:r>
    </w:p>
    <w:tbl>
      <w:tblPr>
        <w:tblW w:w="2431" w:type="pct"/>
        <w:tblInd w:w="2402" w:type="dxa"/>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567"/>
        <w:gridCol w:w="2068"/>
        <w:gridCol w:w="2043"/>
      </w:tblGrid>
      <w:tr w:rsidR="00667E11" w:rsidTr="00667E11">
        <w:trPr>
          <w:tblHeader/>
        </w:trPr>
        <w:tc>
          <w:tcPr>
            <w:tcW w:w="606" w:type="pct"/>
            <w:tcBorders>
              <w:top w:val="single" w:sz="6" w:space="0" w:color="000000"/>
              <w:left w:val="single" w:sz="6" w:space="0" w:color="000000"/>
              <w:bottom w:val="single" w:sz="6" w:space="0" w:color="000000"/>
              <w:right w:val="single" w:sz="6" w:space="0" w:color="000000"/>
            </w:tcBorders>
          </w:tcPr>
          <w:p w:rsidR="00667E11" w:rsidRDefault="00667E11" w:rsidP="00674278">
            <w:pPr>
              <w:jc w:val="center"/>
              <w:rPr>
                <w:rFonts w:eastAsia="Times New Roman"/>
                <w:b/>
                <w:bCs/>
              </w:rPr>
            </w:pPr>
          </w:p>
        </w:tc>
        <w:tc>
          <w:tcPr>
            <w:tcW w:w="221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67E11" w:rsidRDefault="00667E11" w:rsidP="00674278">
            <w:pPr>
              <w:jc w:val="center"/>
              <w:rPr>
                <w:rFonts w:eastAsia="Times New Roman"/>
                <w:b/>
                <w:bCs/>
              </w:rPr>
            </w:pPr>
            <w:r>
              <w:rPr>
                <w:rFonts w:eastAsia="Times New Roman"/>
                <w:b/>
                <w:bCs/>
              </w:rPr>
              <w:t>Alunno</w:t>
            </w:r>
          </w:p>
        </w:tc>
        <w:tc>
          <w:tcPr>
            <w:tcW w:w="2184" w:type="pct"/>
            <w:tcBorders>
              <w:top w:val="single" w:sz="6" w:space="0" w:color="000000"/>
              <w:left w:val="single" w:sz="6" w:space="0" w:color="000000"/>
              <w:bottom w:val="single" w:sz="6" w:space="0" w:color="000000"/>
              <w:right w:val="single" w:sz="6" w:space="0" w:color="000000"/>
            </w:tcBorders>
          </w:tcPr>
          <w:p w:rsidR="00667E11" w:rsidRDefault="00667E11" w:rsidP="00ED24AE">
            <w:pPr>
              <w:jc w:val="center"/>
              <w:rPr>
                <w:rFonts w:eastAsia="Times New Roman"/>
                <w:b/>
                <w:bCs/>
              </w:rPr>
            </w:pPr>
            <w:r>
              <w:rPr>
                <w:rFonts w:eastAsia="Times New Roman"/>
                <w:b/>
                <w:bCs/>
              </w:rPr>
              <w:t>Voto</w:t>
            </w:r>
          </w:p>
          <w:p w:rsidR="00667E11" w:rsidRDefault="00667E11" w:rsidP="00ED24AE">
            <w:pPr>
              <w:jc w:val="center"/>
              <w:rPr>
                <w:rFonts w:eastAsia="Times New Roman"/>
                <w:b/>
                <w:bCs/>
              </w:rPr>
            </w:pPr>
            <w:r>
              <w:rPr>
                <w:rFonts w:eastAsia="Times New Roman"/>
                <w:b/>
                <w:bCs/>
              </w:rPr>
              <w:t>Scrutinio finale</w:t>
            </w:r>
          </w:p>
        </w:tc>
      </w:tr>
      <w:tr w:rsidR="00667E11" w:rsidTr="00667E11">
        <w:tc>
          <w:tcPr>
            <w:tcW w:w="606" w:type="pct"/>
            <w:tcBorders>
              <w:top w:val="single" w:sz="6" w:space="0" w:color="000000"/>
              <w:left w:val="single" w:sz="6" w:space="0" w:color="000000"/>
              <w:bottom w:val="single" w:sz="6" w:space="0" w:color="000000"/>
              <w:right w:val="single" w:sz="6" w:space="0" w:color="000000"/>
            </w:tcBorders>
          </w:tcPr>
          <w:p w:rsidR="00667E11" w:rsidRDefault="00667E11" w:rsidP="00674278">
            <w:pPr>
              <w:jc w:val="center"/>
              <w:rPr>
                <w:rFonts w:eastAsia="Times New Roman"/>
              </w:rPr>
            </w:pPr>
            <w:r>
              <w:rPr>
                <w:rFonts w:eastAsia="Times New Roman"/>
              </w:rPr>
              <w:t>1</w:t>
            </w:r>
          </w:p>
        </w:tc>
        <w:tc>
          <w:tcPr>
            <w:tcW w:w="221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67E11" w:rsidRPr="002C2544" w:rsidRDefault="00667E11" w:rsidP="00674278">
            <w:pPr>
              <w:jc w:val="center"/>
              <w:rPr>
                <w:rFonts w:eastAsia="Times New Roman"/>
              </w:rPr>
            </w:pPr>
          </w:p>
        </w:tc>
        <w:tc>
          <w:tcPr>
            <w:tcW w:w="2184" w:type="pct"/>
            <w:tcBorders>
              <w:top w:val="single" w:sz="6" w:space="0" w:color="000000"/>
              <w:left w:val="single" w:sz="6" w:space="0" w:color="000000"/>
              <w:bottom w:val="single" w:sz="6" w:space="0" w:color="000000"/>
              <w:right w:val="single" w:sz="6" w:space="0" w:color="000000"/>
            </w:tcBorders>
          </w:tcPr>
          <w:p w:rsidR="00667E11" w:rsidRPr="00005DA1" w:rsidRDefault="00667E11" w:rsidP="006022E9">
            <w:pPr>
              <w:jc w:val="center"/>
            </w:pPr>
          </w:p>
        </w:tc>
      </w:tr>
      <w:tr w:rsidR="00667E11" w:rsidTr="00667E11">
        <w:tc>
          <w:tcPr>
            <w:tcW w:w="606" w:type="pct"/>
            <w:tcBorders>
              <w:top w:val="single" w:sz="6" w:space="0" w:color="000000"/>
              <w:left w:val="single" w:sz="6" w:space="0" w:color="000000"/>
              <w:bottom w:val="single" w:sz="6" w:space="0" w:color="000000"/>
              <w:right w:val="single" w:sz="6" w:space="0" w:color="000000"/>
            </w:tcBorders>
          </w:tcPr>
          <w:p w:rsidR="00667E11" w:rsidRDefault="00667E11" w:rsidP="00674278">
            <w:pPr>
              <w:jc w:val="center"/>
              <w:rPr>
                <w:rFonts w:eastAsia="Times New Roman"/>
              </w:rPr>
            </w:pPr>
            <w:r>
              <w:rPr>
                <w:rFonts w:eastAsia="Times New Roman"/>
              </w:rPr>
              <w:t>2</w:t>
            </w:r>
          </w:p>
        </w:tc>
        <w:tc>
          <w:tcPr>
            <w:tcW w:w="221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67E11" w:rsidRPr="002C2544" w:rsidRDefault="00667E11" w:rsidP="00674278">
            <w:pPr>
              <w:jc w:val="center"/>
              <w:rPr>
                <w:rFonts w:eastAsia="Times New Roman"/>
              </w:rPr>
            </w:pPr>
          </w:p>
        </w:tc>
        <w:tc>
          <w:tcPr>
            <w:tcW w:w="2184" w:type="pct"/>
            <w:tcBorders>
              <w:top w:val="single" w:sz="6" w:space="0" w:color="000000"/>
              <w:left w:val="single" w:sz="6" w:space="0" w:color="000000"/>
              <w:bottom w:val="single" w:sz="6" w:space="0" w:color="000000"/>
              <w:right w:val="single" w:sz="6" w:space="0" w:color="000000"/>
            </w:tcBorders>
          </w:tcPr>
          <w:p w:rsidR="00667E11" w:rsidRPr="00005DA1" w:rsidRDefault="00667E11" w:rsidP="00674278">
            <w:pPr>
              <w:jc w:val="center"/>
              <w:rPr>
                <w:rFonts w:eastAsia="Times New Roman"/>
              </w:rPr>
            </w:pPr>
          </w:p>
        </w:tc>
      </w:tr>
      <w:tr w:rsidR="00667E11" w:rsidTr="00667E11">
        <w:trPr>
          <w:trHeight w:val="135"/>
        </w:trPr>
        <w:tc>
          <w:tcPr>
            <w:tcW w:w="606" w:type="pct"/>
            <w:tcBorders>
              <w:top w:val="single" w:sz="6" w:space="0" w:color="000000"/>
              <w:left w:val="single" w:sz="6" w:space="0" w:color="000000"/>
              <w:bottom w:val="single" w:sz="6" w:space="0" w:color="000000"/>
              <w:right w:val="single" w:sz="6" w:space="0" w:color="000000"/>
            </w:tcBorders>
          </w:tcPr>
          <w:p w:rsidR="00667E11" w:rsidRDefault="00667E11" w:rsidP="00674278">
            <w:pPr>
              <w:jc w:val="center"/>
              <w:rPr>
                <w:rFonts w:eastAsia="Times New Roman"/>
              </w:rPr>
            </w:pPr>
            <w:r>
              <w:rPr>
                <w:rFonts w:eastAsia="Times New Roman"/>
              </w:rPr>
              <w:t>3</w:t>
            </w:r>
          </w:p>
        </w:tc>
        <w:tc>
          <w:tcPr>
            <w:tcW w:w="221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67E11" w:rsidRPr="002C2544" w:rsidRDefault="00667E11" w:rsidP="00674278">
            <w:pPr>
              <w:jc w:val="center"/>
              <w:rPr>
                <w:rFonts w:eastAsia="Times New Roman"/>
              </w:rPr>
            </w:pPr>
          </w:p>
        </w:tc>
        <w:tc>
          <w:tcPr>
            <w:tcW w:w="2184" w:type="pct"/>
            <w:tcBorders>
              <w:top w:val="single" w:sz="6" w:space="0" w:color="000000"/>
              <w:left w:val="single" w:sz="6" w:space="0" w:color="000000"/>
              <w:bottom w:val="single" w:sz="6" w:space="0" w:color="000000"/>
              <w:right w:val="single" w:sz="6" w:space="0" w:color="000000"/>
            </w:tcBorders>
          </w:tcPr>
          <w:p w:rsidR="00667E11" w:rsidRPr="00005DA1" w:rsidRDefault="00667E11" w:rsidP="006022E9">
            <w:pPr>
              <w:jc w:val="center"/>
              <w:rPr>
                <w:rFonts w:eastAsia="Times New Roman"/>
              </w:rPr>
            </w:pPr>
          </w:p>
        </w:tc>
      </w:tr>
      <w:tr w:rsidR="00667E11" w:rsidTr="00667E11">
        <w:tc>
          <w:tcPr>
            <w:tcW w:w="606" w:type="pct"/>
            <w:tcBorders>
              <w:top w:val="single" w:sz="6" w:space="0" w:color="000000"/>
              <w:left w:val="single" w:sz="6" w:space="0" w:color="000000"/>
              <w:bottom w:val="single" w:sz="6" w:space="0" w:color="000000"/>
              <w:right w:val="single" w:sz="6" w:space="0" w:color="000000"/>
            </w:tcBorders>
          </w:tcPr>
          <w:p w:rsidR="00667E11" w:rsidRDefault="00667E11" w:rsidP="00674278">
            <w:pPr>
              <w:jc w:val="center"/>
              <w:rPr>
                <w:rFonts w:eastAsia="Times New Roman"/>
              </w:rPr>
            </w:pPr>
            <w:r>
              <w:rPr>
                <w:rFonts w:eastAsia="Times New Roman"/>
              </w:rPr>
              <w:t>4</w:t>
            </w:r>
          </w:p>
        </w:tc>
        <w:tc>
          <w:tcPr>
            <w:tcW w:w="221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67E11" w:rsidRPr="002C2544" w:rsidRDefault="00667E11" w:rsidP="00674278">
            <w:pPr>
              <w:jc w:val="center"/>
              <w:rPr>
                <w:rFonts w:eastAsia="Times New Roman"/>
              </w:rPr>
            </w:pPr>
          </w:p>
        </w:tc>
        <w:tc>
          <w:tcPr>
            <w:tcW w:w="2184" w:type="pct"/>
            <w:tcBorders>
              <w:top w:val="single" w:sz="6" w:space="0" w:color="000000"/>
              <w:left w:val="single" w:sz="6" w:space="0" w:color="000000"/>
              <w:bottom w:val="single" w:sz="6" w:space="0" w:color="000000"/>
              <w:right w:val="single" w:sz="6" w:space="0" w:color="000000"/>
            </w:tcBorders>
          </w:tcPr>
          <w:p w:rsidR="00667E11" w:rsidRPr="00005DA1" w:rsidRDefault="00667E11" w:rsidP="00351102">
            <w:pPr>
              <w:jc w:val="center"/>
            </w:pPr>
          </w:p>
        </w:tc>
      </w:tr>
      <w:tr w:rsidR="00667E11" w:rsidTr="00667E11">
        <w:trPr>
          <w:trHeight w:val="189"/>
        </w:trPr>
        <w:tc>
          <w:tcPr>
            <w:tcW w:w="606" w:type="pct"/>
            <w:tcBorders>
              <w:top w:val="single" w:sz="6" w:space="0" w:color="000000"/>
              <w:left w:val="single" w:sz="6" w:space="0" w:color="000000"/>
              <w:bottom w:val="single" w:sz="6" w:space="0" w:color="000000"/>
              <w:right w:val="single" w:sz="6" w:space="0" w:color="000000"/>
            </w:tcBorders>
          </w:tcPr>
          <w:p w:rsidR="00667E11" w:rsidRDefault="00667E11" w:rsidP="00674278">
            <w:pPr>
              <w:jc w:val="center"/>
              <w:rPr>
                <w:rFonts w:eastAsia="Times New Roman"/>
              </w:rPr>
            </w:pPr>
            <w:r>
              <w:rPr>
                <w:rFonts w:eastAsia="Times New Roman"/>
              </w:rPr>
              <w:t>5</w:t>
            </w:r>
          </w:p>
        </w:tc>
        <w:tc>
          <w:tcPr>
            <w:tcW w:w="221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67E11" w:rsidRPr="002C2544" w:rsidRDefault="00667E11" w:rsidP="007E3B9D">
            <w:pPr>
              <w:rPr>
                <w:rFonts w:eastAsia="Times New Roman"/>
              </w:rPr>
            </w:pPr>
          </w:p>
        </w:tc>
        <w:tc>
          <w:tcPr>
            <w:tcW w:w="2184" w:type="pct"/>
            <w:tcBorders>
              <w:top w:val="single" w:sz="6" w:space="0" w:color="000000"/>
              <w:left w:val="single" w:sz="6" w:space="0" w:color="000000"/>
              <w:bottom w:val="single" w:sz="6" w:space="0" w:color="000000"/>
              <w:right w:val="single" w:sz="6" w:space="0" w:color="000000"/>
            </w:tcBorders>
          </w:tcPr>
          <w:p w:rsidR="00667E11" w:rsidRPr="00005DA1" w:rsidRDefault="00667E11" w:rsidP="00674278">
            <w:pPr>
              <w:jc w:val="center"/>
              <w:rPr>
                <w:rFonts w:eastAsia="Times New Roman"/>
              </w:rPr>
            </w:pPr>
          </w:p>
        </w:tc>
      </w:tr>
      <w:tr w:rsidR="00667E11" w:rsidTr="00667E11">
        <w:tc>
          <w:tcPr>
            <w:tcW w:w="606" w:type="pct"/>
            <w:tcBorders>
              <w:top w:val="single" w:sz="6" w:space="0" w:color="000000"/>
              <w:left w:val="single" w:sz="6" w:space="0" w:color="000000"/>
              <w:bottom w:val="single" w:sz="6" w:space="0" w:color="000000"/>
              <w:right w:val="single" w:sz="6" w:space="0" w:color="000000"/>
            </w:tcBorders>
          </w:tcPr>
          <w:p w:rsidR="00667E11" w:rsidRDefault="00667E11" w:rsidP="00674278">
            <w:pPr>
              <w:jc w:val="center"/>
              <w:rPr>
                <w:rFonts w:eastAsia="Times New Roman"/>
              </w:rPr>
            </w:pPr>
            <w:r>
              <w:rPr>
                <w:rFonts w:eastAsia="Times New Roman"/>
              </w:rPr>
              <w:t>6</w:t>
            </w:r>
          </w:p>
        </w:tc>
        <w:tc>
          <w:tcPr>
            <w:tcW w:w="221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67E11" w:rsidRPr="002C2544" w:rsidRDefault="00667E11" w:rsidP="00674278">
            <w:pPr>
              <w:jc w:val="center"/>
              <w:rPr>
                <w:rFonts w:eastAsia="Times New Roman"/>
              </w:rPr>
            </w:pPr>
          </w:p>
        </w:tc>
        <w:tc>
          <w:tcPr>
            <w:tcW w:w="2184" w:type="pct"/>
            <w:tcBorders>
              <w:top w:val="single" w:sz="6" w:space="0" w:color="000000"/>
              <w:left w:val="single" w:sz="6" w:space="0" w:color="000000"/>
              <w:bottom w:val="single" w:sz="6" w:space="0" w:color="000000"/>
              <w:right w:val="single" w:sz="6" w:space="0" w:color="000000"/>
            </w:tcBorders>
          </w:tcPr>
          <w:p w:rsidR="00667E11" w:rsidRPr="00005DA1" w:rsidRDefault="00667E11" w:rsidP="00674278">
            <w:pPr>
              <w:jc w:val="center"/>
              <w:rPr>
                <w:rFonts w:eastAsia="Times New Roman"/>
              </w:rPr>
            </w:pPr>
          </w:p>
        </w:tc>
      </w:tr>
    </w:tbl>
    <w:p w:rsidR="0021249F" w:rsidRDefault="0021249F" w:rsidP="003B1D5F">
      <w:pPr>
        <w:rPr>
          <w:rFonts w:eastAsia="Times New Roman"/>
        </w:rPr>
      </w:pPr>
    </w:p>
    <w:p w:rsidR="000677F1" w:rsidRPr="000677F1" w:rsidRDefault="000677F1" w:rsidP="00542ED5">
      <w:pPr>
        <w:jc w:val="both"/>
        <w:rPr>
          <w:rFonts w:eastAsia="Times New Roman"/>
          <w:i/>
          <w:color w:val="FF0000"/>
        </w:rPr>
      </w:pPr>
      <w:r w:rsidRPr="000677F1">
        <w:rPr>
          <w:bCs/>
          <w:i/>
          <w:color w:val="000000"/>
          <w:shd w:val="clear" w:color="auto" w:fill="FFFFFF"/>
        </w:rPr>
        <w:t xml:space="preserve">Il </w:t>
      </w:r>
      <w:proofErr w:type="spellStart"/>
      <w:r w:rsidRPr="000677F1">
        <w:rPr>
          <w:rStyle w:val="spelle"/>
          <w:rFonts w:ascii="&amp;quot" w:hAnsi="&amp;quot"/>
          <w:bCs/>
          <w:i/>
          <w:color w:val="000000"/>
        </w:rPr>
        <w:t>CdC</w:t>
      </w:r>
      <w:proofErr w:type="spellEnd"/>
      <w:r w:rsidR="00C30978">
        <w:rPr>
          <w:rStyle w:val="spelle"/>
          <w:rFonts w:ascii="&amp;quot" w:hAnsi="&amp;quot"/>
          <w:bCs/>
          <w:i/>
          <w:color w:val="000000"/>
        </w:rPr>
        <w:t xml:space="preserve"> </w:t>
      </w:r>
      <w:proofErr w:type="spellStart"/>
      <w:r w:rsidRPr="000677F1">
        <w:rPr>
          <w:rStyle w:val="spelle"/>
          <w:rFonts w:ascii="&amp;quot" w:hAnsi="&amp;quot"/>
          <w:bCs/>
          <w:i/>
          <w:color w:val="000000"/>
        </w:rPr>
        <w:t>puo'</w:t>
      </w:r>
      <w:proofErr w:type="spellEnd"/>
      <w:r w:rsidRPr="000677F1">
        <w:rPr>
          <w:bCs/>
          <w:i/>
          <w:color w:val="000000"/>
          <w:shd w:val="clear" w:color="auto" w:fill="FFFFFF"/>
        </w:rPr>
        <w:t xml:space="preserve"> deliberare una diversa attribuzione del voto di condotta nella misura massima di un voto in </w:t>
      </w:r>
      <w:proofErr w:type="spellStart"/>
      <w:r w:rsidRPr="000677F1">
        <w:rPr>
          <w:rStyle w:val="spelle"/>
          <w:rFonts w:ascii="&amp;quot" w:hAnsi="&amp;quot"/>
          <w:bCs/>
          <w:i/>
          <w:color w:val="000000"/>
        </w:rPr>
        <w:t>piu'</w:t>
      </w:r>
      <w:proofErr w:type="spellEnd"/>
      <w:r w:rsidRPr="000677F1">
        <w:rPr>
          <w:bCs/>
          <w:i/>
          <w:color w:val="000000"/>
          <w:shd w:val="clear" w:color="auto" w:fill="FFFFFF"/>
        </w:rPr>
        <w:t xml:space="preserve"> o in meno. </w:t>
      </w:r>
      <w:proofErr w:type="gramStart"/>
      <w:r w:rsidRPr="000677F1">
        <w:rPr>
          <w:bCs/>
          <w:i/>
          <w:color w:val="000000"/>
          <w:shd w:val="clear" w:color="auto" w:fill="FFFFFF"/>
        </w:rPr>
        <w:t>E'</w:t>
      </w:r>
      <w:proofErr w:type="gramEnd"/>
      <w:r w:rsidRPr="000677F1">
        <w:rPr>
          <w:bCs/>
          <w:i/>
          <w:color w:val="000000"/>
          <w:shd w:val="clear" w:color="auto" w:fill="FFFFFF"/>
        </w:rPr>
        <w:t xml:space="preserve"> richiesta </w:t>
      </w:r>
      <w:proofErr w:type="spellStart"/>
      <w:r w:rsidRPr="000677F1">
        <w:rPr>
          <w:rStyle w:val="spelle"/>
          <w:rFonts w:ascii="&amp;quot" w:hAnsi="&amp;quot"/>
          <w:bCs/>
          <w:i/>
          <w:color w:val="000000"/>
        </w:rPr>
        <w:t>l'unanimita</w:t>
      </w:r>
      <w:r w:rsidRPr="000677F1">
        <w:rPr>
          <w:rStyle w:val="grame"/>
          <w:rFonts w:ascii="&amp;quot" w:hAnsi="&amp;quot"/>
          <w:bCs/>
          <w:i/>
          <w:color w:val="000000"/>
        </w:rPr>
        <w:t>'</w:t>
      </w:r>
      <w:proofErr w:type="spellEnd"/>
      <w:r w:rsidRPr="000677F1">
        <w:rPr>
          <w:rStyle w:val="grame"/>
          <w:rFonts w:ascii="&amp;quot" w:hAnsi="&amp;quot"/>
          <w:bCs/>
          <w:i/>
          <w:color w:val="000000"/>
        </w:rPr>
        <w:t>.</w:t>
      </w:r>
    </w:p>
    <w:p w:rsidR="00745C9B" w:rsidRDefault="004B5F2D" w:rsidP="00745C9B">
      <w:pPr>
        <w:jc w:val="both"/>
        <w:rPr>
          <w:b/>
          <w:bCs/>
          <w:color w:val="FF0000"/>
        </w:rPr>
      </w:pPr>
      <w:r>
        <w:rPr>
          <w:rFonts w:eastAsia="Times New Roman"/>
          <w:color w:val="FF0000"/>
        </w:rPr>
        <w:t xml:space="preserve">Es. </w:t>
      </w:r>
      <w:r w:rsidR="00005DA1" w:rsidRPr="003E3E92">
        <w:rPr>
          <w:rFonts w:eastAsia="Times New Roman"/>
          <w:color w:val="FF0000"/>
        </w:rPr>
        <w:t xml:space="preserve">In deroga ai descrittori della griglia di condotta, </w:t>
      </w:r>
      <w:r w:rsidR="00483AF0" w:rsidRPr="003E3E92">
        <w:rPr>
          <w:rFonts w:eastAsia="Times New Roman"/>
          <w:color w:val="FF0000"/>
        </w:rPr>
        <w:t xml:space="preserve">il </w:t>
      </w:r>
      <w:proofErr w:type="spellStart"/>
      <w:r w:rsidR="00483AF0" w:rsidRPr="003E3E92">
        <w:rPr>
          <w:rFonts w:eastAsia="Times New Roman"/>
          <w:color w:val="FF0000"/>
        </w:rPr>
        <w:t>CdC</w:t>
      </w:r>
      <w:proofErr w:type="spellEnd"/>
      <w:r w:rsidR="00483AF0" w:rsidRPr="003E3E92">
        <w:rPr>
          <w:rFonts w:eastAsia="Times New Roman"/>
          <w:color w:val="FF0000"/>
        </w:rPr>
        <w:t xml:space="preserve"> decide all’unanimità di </w:t>
      </w:r>
      <w:r w:rsidR="00542ED5" w:rsidRPr="003E3E92">
        <w:rPr>
          <w:bCs/>
          <w:color w:val="FF0000"/>
        </w:rPr>
        <w:t xml:space="preserve">aumentare di un punto </w:t>
      </w:r>
      <w:r w:rsidR="008B4EAF" w:rsidRPr="003E3E92">
        <w:rPr>
          <w:bCs/>
          <w:color w:val="FF0000"/>
        </w:rPr>
        <w:t xml:space="preserve">in più </w:t>
      </w:r>
      <w:r w:rsidR="00542ED5" w:rsidRPr="003E3E92">
        <w:rPr>
          <w:bCs/>
          <w:color w:val="FF0000"/>
        </w:rPr>
        <w:t xml:space="preserve">il voto di condotta </w:t>
      </w:r>
      <w:r w:rsidR="003E3E92" w:rsidRPr="003E3E92">
        <w:rPr>
          <w:b/>
          <w:bCs/>
          <w:color w:val="FF0000"/>
        </w:rPr>
        <w:t>per………………</w:t>
      </w:r>
      <w:proofErr w:type="gramStart"/>
      <w:r w:rsidR="003E3E92" w:rsidRPr="003E3E92">
        <w:rPr>
          <w:b/>
          <w:bCs/>
          <w:color w:val="FF0000"/>
        </w:rPr>
        <w:t>…….</w:t>
      </w:r>
      <w:proofErr w:type="gramEnd"/>
      <w:r w:rsidR="003E3E92" w:rsidRPr="003E3E92">
        <w:rPr>
          <w:b/>
          <w:bCs/>
          <w:color w:val="FF0000"/>
        </w:rPr>
        <w:t>.</w:t>
      </w:r>
    </w:p>
    <w:p w:rsidR="00082125" w:rsidRPr="00082125" w:rsidRDefault="00082125" w:rsidP="00082125">
      <w:pPr>
        <w:pStyle w:val="NormaleWeb"/>
        <w:jc w:val="both"/>
      </w:pPr>
      <w:r>
        <w:rPr>
          <w:noProof/>
        </w:rPr>
        <w:t>I</w:t>
      </w:r>
      <w:r w:rsidRPr="0003285C">
        <w:rPr>
          <w:noProof/>
        </w:rPr>
        <w:t xml:space="preserve"> componenti del CdC procedono all’attribuzione dei singoli voti disciplinari che sono stati trascritti sul tabellone elettronico. </w:t>
      </w:r>
      <w:r w:rsidRPr="0003285C">
        <w:t xml:space="preserve">Le proposte di voto e quadro riepilogativo di ogni docente si possono desumere dal registro elettronico. </w:t>
      </w:r>
      <w:r w:rsidRPr="0003285C">
        <w:rPr>
          <w:noProof/>
        </w:rPr>
        <w:t xml:space="preserve">Il coordinatore verbalizzante poi provvederà a stampare il verbale e il relativo tabellone riepilogativo dei voti, firmato da tutti i componenti del CDC </w:t>
      </w:r>
      <w:r w:rsidRPr="001C3549">
        <w:rPr>
          <w:b/>
          <w:noProof/>
          <w:u w:val="single"/>
        </w:rPr>
        <w:t xml:space="preserve">(n°1 copia), </w:t>
      </w:r>
      <w:r w:rsidRPr="0003285C">
        <w:rPr>
          <w:noProof/>
        </w:rPr>
        <w:t>da conservare nel faldone di classe</w:t>
      </w:r>
      <w:r w:rsidR="001C3549">
        <w:rPr>
          <w:noProof/>
        </w:rPr>
        <w:t>, in allegato al verbale</w:t>
      </w:r>
      <w:r w:rsidRPr="0003285C">
        <w:rPr>
          <w:noProof/>
        </w:rPr>
        <w:t>.</w:t>
      </w:r>
    </w:p>
    <w:p w:rsidR="0021249F" w:rsidRDefault="0021249F">
      <w:pPr>
        <w:pStyle w:val="NormaleWeb"/>
      </w:pPr>
      <w:r>
        <w:rPr>
          <w:b/>
          <w:bCs/>
        </w:rPr>
        <w:t>Di seguito sono indicati gli esiti di ammissione ed i relativi giudizi per tutt</w:t>
      </w:r>
      <w:r w:rsidR="00674278">
        <w:rPr>
          <w:b/>
          <w:bCs/>
        </w:rPr>
        <w:t>i gli alunni iscritti alla classe: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78"/>
        <w:gridCol w:w="2243"/>
        <w:gridCol w:w="2122"/>
        <w:gridCol w:w="3185"/>
      </w:tblGrid>
      <w:tr w:rsidR="00674278" w:rsidRPr="00674278" w:rsidTr="00674278">
        <w:tc>
          <w:tcPr>
            <w:tcW w:w="2078" w:type="dxa"/>
          </w:tcPr>
          <w:p w:rsidR="00674278" w:rsidRPr="00674278" w:rsidRDefault="00674278" w:rsidP="00674278">
            <w:pPr>
              <w:autoSpaceDE w:val="0"/>
              <w:autoSpaceDN w:val="0"/>
              <w:adjustRightInd w:val="0"/>
              <w:spacing w:after="200" w:line="276" w:lineRule="auto"/>
              <w:jc w:val="both"/>
              <w:rPr>
                <w:rFonts w:ascii="Arial" w:eastAsia="Times New Roman" w:hAnsi="Arial" w:cs="Arial"/>
                <w:b/>
                <w:sz w:val="20"/>
                <w:szCs w:val="20"/>
              </w:rPr>
            </w:pPr>
            <w:r w:rsidRPr="00674278">
              <w:rPr>
                <w:rFonts w:ascii="Arial" w:eastAsia="Times New Roman" w:hAnsi="Arial" w:cs="Arial"/>
                <w:b/>
                <w:sz w:val="20"/>
                <w:szCs w:val="20"/>
              </w:rPr>
              <w:t>01 – Alunno</w:t>
            </w:r>
          </w:p>
        </w:tc>
        <w:tc>
          <w:tcPr>
            <w:tcW w:w="2243" w:type="dxa"/>
          </w:tcPr>
          <w:p w:rsidR="00674278" w:rsidRPr="00674278" w:rsidRDefault="00674278" w:rsidP="00674278">
            <w:pPr>
              <w:autoSpaceDE w:val="0"/>
              <w:autoSpaceDN w:val="0"/>
              <w:adjustRightInd w:val="0"/>
              <w:spacing w:after="200" w:line="276" w:lineRule="auto"/>
              <w:jc w:val="both"/>
              <w:rPr>
                <w:rFonts w:ascii="Arial" w:eastAsia="Times New Roman" w:hAnsi="Arial" w:cs="Arial"/>
                <w:b/>
                <w:sz w:val="20"/>
                <w:szCs w:val="20"/>
              </w:rPr>
            </w:pPr>
            <w:r w:rsidRPr="00674278">
              <w:rPr>
                <w:rFonts w:ascii="Arial" w:eastAsia="Times New Roman" w:hAnsi="Arial" w:cs="Arial"/>
                <w:b/>
                <w:sz w:val="20"/>
                <w:szCs w:val="20"/>
              </w:rPr>
              <w:t>02 – Esito finale</w:t>
            </w:r>
          </w:p>
        </w:tc>
        <w:tc>
          <w:tcPr>
            <w:tcW w:w="2122" w:type="dxa"/>
          </w:tcPr>
          <w:p w:rsidR="00674278" w:rsidRPr="00674278" w:rsidRDefault="00674278" w:rsidP="00674278">
            <w:pPr>
              <w:autoSpaceDE w:val="0"/>
              <w:autoSpaceDN w:val="0"/>
              <w:adjustRightInd w:val="0"/>
              <w:spacing w:after="200" w:line="276" w:lineRule="auto"/>
              <w:jc w:val="both"/>
              <w:rPr>
                <w:rFonts w:ascii="Arial" w:eastAsia="Times New Roman" w:hAnsi="Arial" w:cs="Arial"/>
                <w:b/>
                <w:sz w:val="20"/>
                <w:szCs w:val="20"/>
              </w:rPr>
            </w:pPr>
            <w:r w:rsidRPr="00674278">
              <w:rPr>
                <w:rFonts w:ascii="Arial" w:eastAsia="Times New Roman" w:hAnsi="Arial" w:cs="Arial"/>
                <w:b/>
                <w:sz w:val="20"/>
                <w:szCs w:val="20"/>
              </w:rPr>
              <w:t>03 – Decisione presa a…</w:t>
            </w:r>
          </w:p>
        </w:tc>
        <w:tc>
          <w:tcPr>
            <w:tcW w:w="3185" w:type="dxa"/>
          </w:tcPr>
          <w:p w:rsidR="00674278" w:rsidRPr="00674278" w:rsidRDefault="00674278" w:rsidP="00674278">
            <w:pPr>
              <w:autoSpaceDE w:val="0"/>
              <w:autoSpaceDN w:val="0"/>
              <w:adjustRightInd w:val="0"/>
              <w:spacing w:after="200" w:line="276" w:lineRule="auto"/>
              <w:jc w:val="both"/>
              <w:rPr>
                <w:rFonts w:ascii="Arial" w:eastAsia="Times New Roman" w:hAnsi="Arial" w:cs="Arial"/>
                <w:b/>
                <w:sz w:val="20"/>
                <w:szCs w:val="20"/>
              </w:rPr>
            </w:pPr>
            <w:r w:rsidRPr="00674278">
              <w:rPr>
                <w:rFonts w:ascii="Arial" w:eastAsia="Times New Roman" w:hAnsi="Arial" w:cs="Arial"/>
                <w:b/>
                <w:sz w:val="20"/>
                <w:szCs w:val="20"/>
              </w:rPr>
              <w:t>04 – Giudizio di ammissione</w:t>
            </w:r>
          </w:p>
        </w:tc>
      </w:tr>
      <w:tr w:rsidR="00674278" w:rsidRPr="00674278" w:rsidTr="00674278">
        <w:tc>
          <w:tcPr>
            <w:tcW w:w="2078" w:type="dxa"/>
            <w:tcBorders>
              <w:right w:val="single" w:sz="4" w:space="0" w:color="auto"/>
            </w:tcBorders>
          </w:tcPr>
          <w:p w:rsidR="00674278" w:rsidRPr="00674278" w:rsidRDefault="00674278" w:rsidP="00674278">
            <w:pPr>
              <w:autoSpaceDE w:val="0"/>
              <w:autoSpaceDN w:val="0"/>
              <w:adjustRightInd w:val="0"/>
              <w:spacing w:after="200" w:line="276" w:lineRule="auto"/>
              <w:jc w:val="center"/>
              <w:rPr>
                <w:rFonts w:ascii="Arial" w:eastAsia="Calibri" w:hAnsi="Arial" w:cs="Arial"/>
                <w:color w:val="000000"/>
                <w:sz w:val="20"/>
                <w:szCs w:val="20"/>
              </w:rPr>
            </w:pPr>
          </w:p>
        </w:tc>
        <w:tc>
          <w:tcPr>
            <w:tcW w:w="2243" w:type="dxa"/>
          </w:tcPr>
          <w:p w:rsidR="00674278" w:rsidRPr="00674278" w:rsidRDefault="00674278" w:rsidP="00674278">
            <w:pPr>
              <w:spacing w:after="200" w:line="276" w:lineRule="auto"/>
              <w:rPr>
                <w:rFonts w:ascii="Calibri" w:eastAsia="Times New Roman" w:hAnsi="Calibri"/>
                <w:sz w:val="22"/>
                <w:szCs w:val="22"/>
              </w:rPr>
            </w:pPr>
            <w:r w:rsidRPr="00674278">
              <w:rPr>
                <w:rFonts w:ascii="Arial" w:eastAsia="Times New Roman" w:hAnsi="Arial" w:cs="Arial"/>
                <w:sz w:val="20"/>
                <w:szCs w:val="20"/>
              </w:rPr>
              <w:t>Ammesso alla classe successiva</w:t>
            </w:r>
          </w:p>
        </w:tc>
        <w:tc>
          <w:tcPr>
            <w:tcW w:w="2122" w:type="dxa"/>
          </w:tcPr>
          <w:p w:rsidR="00674278" w:rsidRPr="00674278" w:rsidRDefault="00674278" w:rsidP="00674278">
            <w:pPr>
              <w:autoSpaceDE w:val="0"/>
              <w:autoSpaceDN w:val="0"/>
              <w:adjustRightInd w:val="0"/>
              <w:spacing w:after="200" w:line="276" w:lineRule="auto"/>
              <w:jc w:val="center"/>
              <w:rPr>
                <w:rFonts w:ascii="Arial" w:eastAsia="Times New Roman" w:hAnsi="Arial" w:cs="Arial"/>
                <w:sz w:val="20"/>
                <w:szCs w:val="20"/>
              </w:rPr>
            </w:pPr>
            <w:r w:rsidRPr="00674278">
              <w:rPr>
                <w:rFonts w:ascii="Arial" w:eastAsia="Times New Roman" w:hAnsi="Arial" w:cs="Arial"/>
                <w:sz w:val="20"/>
                <w:szCs w:val="20"/>
              </w:rPr>
              <w:t>(Unanimità)</w:t>
            </w:r>
          </w:p>
        </w:tc>
        <w:tc>
          <w:tcPr>
            <w:tcW w:w="3185" w:type="dxa"/>
          </w:tcPr>
          <w:p w:rsidR="00674278" w:rsidRPr="00674278" w:rsidRDefault="00674278" w:rsidP="00674278">
            <w:pPr>
              <w:autoSpaceDE w:val="0"/>
              <w:autoSpaceDN w:val="0"/>
              <w:adjustRightInd w:val="0"/>
              <w:spacing w:after="200" w:line="276" w:lineRule="auto"/>
              <w:jc w:val="center"/>
              <w:rPr>
                <w:rFonts w:ascii="Arial" w:eastAsia="Times New Roman" w:hAnsi="Arial" w:cs="Arial"/>
                <w:sz w:val="20"/>
                <w:szCs w:val="20"/>
              </w:rPr>
            </w:pPr>
            <w:r w:rsidRPr="00674278">
              <w:rPr>
                <w:rFonts w:ascii="Arial" w:eastAsia="Times New Roman" w:hAnsi="Arial" w:cs="Arial"/>
                <w:sz w:val="20"/>
                <w:szCs w:val="20"/>
              </w:rPr>
              <w:t>Ammesso</w:t>
            </w:r>
          </w:p>
        </w:tc>
      </w:tr>
      <w:tr w:rsidR="00674278" w:rsidRPr="00674278" w:rsidTr="00674278">
        <w:tc>
          <w:tcPr>
            <w:tcW w:w="2078" w:type="dxa"/>
            <w:tcBorders>
              <w:right w:val="single" w:sz="4" w:space="0" w:color="auto"/>
            </w:tcBorders>
          </w:tcPr>
          <w:p w:rsidR="00674278" w:rsidRPr="00674278" w:rsidRDefault="00674278" w:rsidP="00674278">
            <w:pPr>
              <w:autoSpaceDE w:val="0"/>
              <w:autoSpaceDN w:val="0"/>
              <w:adjustRightInd w:val="0"/>
              <w:spacing w:after="200" w:line="276" w:lineRule="auto"/>
              <w:jc w:val="center"/>
              <w:rPr>
                <w:rFonts w:ascii="Arial" w:eastAsia="Calibri" w:hAnsi="Arial" w:cs="Arial"/>
                <w:color w:val="000000"/>
                <w:sz w:val="20"/>
                <w:szCs w:val="20"/>
              </w:rPr>
            </w:pPr>
          </w:p>
        </w:tc>
        <w:tc>
          <w:tcPr>
            <w:tcW w:w="2243" w:type="dxa"/>
          </w:tcPr>
          <w:p w:rsidR="00674278" w:rsidRPr="00674278" w:rsidRDefault="001136DF" w:rsidP="00674278">
            <w:pPr>
              <w:autoSpaceDE w:val="0"/>
              <w:autoSpaceDN w:val="0"/>
              <w:adjustRightInd w:val="0"/>
              <w:spacing w:after="200" w:line="276" w:lineRule="auto"/>
              <w:jc w:val="both"/>
              <w:rPr>
                <w:rFonts w:ascii="Arial" w:eastAsia="Times New Roman" w:hAnsi="Arial" w:cs="Arial"/>
                <w:sz w:val="20"/>
                <w:szCs w:val="20"/>
              </w:rPr>
            </w:pPr>
            <w:r w:rsidRPr="00674278">
              <w:rPr>
                <w:rFonts w:ascii="Arial" w:eastAsia="Times New Roman" w:hAnsi="Arial" w:cs="Arial"/>
                <w:sz w:val="20"/>
                <w:szCs w:val="20"/>
              </w:rPr>
              <w:t>Ammesso alla classe successiva</w:t>
            </w:r>
          </w:p>
        </w:tc>
        <w:tc>
          <w:tcPr>
            <w:tcW w:w="2122" w:type="dxa"/>
          </w:tcPr>
          <w:p w:rsidR="00674278" w:rsidRPr="00674278" w:rsidRDefault="00674278" w:rsidP="00674278">
            <w:pPr>
              <w:autoSpaceDE w:val="0"/>
              <w:autoSpaceDN w:val="0"/>
              <w:adjustRightInd w:val="0"/>
              <w:spacing w:after="200" w:line="276" w:lineRule="auto"/>
              <w:jc w:val="center"/>
              <w:rPr>
                <w:rFonts w:ascii="Arial" w:eastAsia="Times New Roman" w:hAnsi="Arial" w:cs="Arial"/>
                <w:sz w:val="20"/>
                <w:szCs w:val="20"/>
              </w:rPr>
            </w:pPr>
            <w:r w:rsidRPr="00674278">
              <w:rPr>
                <w:rFonts w:ascii="Arial" w:eastAsia="Times New Roman" w:hAnsi="Arial" w:cs="Arial"/>
                <w:sz w:val="20"/>
                <w:szCs w:val="20"/>
              </w:rPr>
              <w:t>(Unanimità)</w:t>
            </w:r>
          </w:p>
        </w:tc>
        <w:tc>
          <w:tcPr>
            <w:tcW w:w="3185" w:type="dxa"/>
          </w:tcPr>
          <w:p w:rsidR="00674278" w:rsidRPr="00674278" w:rsidRDefault="001136DF" w:rsidP="00674278">
            <w:pPr>
              <w:autoSpaceDE w:val="0"/>
              <w:autoSpaceDN w:val="0"/>
              <w:adjustRightInd w:val="0"/>
              <w:spacing w:after="200" w:line="276" w:lineRule="auto"/>
              <w:jc w:val="center"/>
              <w:rPr>
                <w:rFonts w:ascii="Arial" w:eastAsia="Times New Roman" w:hAnsi="Arial" w:cs="Arial"/>
                <w:sz w:val="20"/>
                <w:szCs w:val="20"/>
              </w:rPr>
            </w:pPr>
            <w:r w:rsidRPr="00674278">
              <w:rPr>
                <w:rFonts w:ascii="Arial" w:eastAsia="Times New Roman" w:hAnsi="Arial" w:cs="Arial"/>
                <w:sz w:val="20"/>
                <w:szCs w:val="20"/>
              </w:rPr>
              <w:t>Ammesso</w:t>
            </w:r>
          </w:p>
        </w:tc>
      </w:tr>
    </w:tbl>
    <w:p w:rsidR="00540A55" w:rsidRDefault="0021249F" w:rsidP="00540A55">
      <w:pPr>
        <w:pStyle w:val="NormaleWeb"/>
        <w:jc w:val="both"/>
      </w:pPr>
      <w:r>
        <w:t>Dopo ampia discussione, sulla scorta delle proposte di voto espresse dagli insegnanti sulla base di un congruo numero di valutazioni, dei criteri deliberati dal Collegio Docenti e dei parametri espressi dal consiglio di classe, il c</w:t>
      </w:r>
      <w:r w:rsidR="00385963">
        <w:t>onsiglio delibera all'unanimità</w:t>
      </w:r>
      <w:r>
        <w:t xml:space="preserve"> di </w:t>
      </w:r>
      <w:r w:rsidRPr="00540A55">
        <w:rPr>
          <w:b/>
        </w:rPr>
        <w:t>promuovere alla classe successiva</w:t>
      </w:r>
      <w:r>
        <w:t xml:space="preserve"> gli alunni che hanno evidenziato una preparazione sufficiente i</w:t>
      </w:r>
      <w:r w:rsidR="00540A55">
        <w:t xml:space="preserve">n tutte le discipline di studio: </w:t>
      </w:r>
      <w:r w:rsidR="004B5F2D">
        <w:t>.............................................</w:t>
      </w:r>
    </w:p>
    <w:p w:rsidR="00DA62FA" w:rsidRPr="00DA62FA" w:rsidRDefault="00DA62FA" w:rsidP="00DA62FA">
      <w:pPr>
        <w:ind w:firstLine="23"/>
        <w:jc w:val="both"/>
        <w:rPr>
          <w:color w:val="FF0000"/>
        </w:rPr>
      </w:pPr>
      <w:r w:rsidRPr="0003285C">
        <w:rPr>
          <w:rFonts w:eastAsia="Calibri"/>
          <w:bCs/>
          <w:iCs/>
          <w:noProof/>
          <w:color w:val="000000"/>
        </w:rPr>
        <w:lastRenderedPageBreak/>
        <w:t>R</w:t>
      </w:r>
      <w:proofErr w:type="spellStart"/>
      <w:r w:rsidRPr="0003285C">
        <w:t>iguardo</w:t>
      </w:r>
      <w:proofErr w:type="spellEnd"/>
      <w:r w:rsidRPr="0003285C">
        <w:t xml:space="preserve"> la situazione debitoria</w:t>
      </w:r>
      <w:r>
        <w:t xml:space="preserve"> degli alunni con SOSPENSIONE DEL GIUDIZIO</w:t>
      </w:r>
      <w:r w:rsidRPr="0003285C">
        <w:t>, si fa riferimento al registro elettronico</w:t>
      </w:r>
      <w:r>
        <w:t xml:space="preserve"> RE dove ogni docente ha compilato la </w:t>
      </w:r>
      <w:r w:rsidRPr="005C139D">
        <w:t xml:space="preserve">SCHEDA DI SOSPENSIONE DI GIUDIZIO (MODELLO </w:t>
      </w:r>
      <w:proofErr w:type="gramStart"/>
      <w:r w:rsidRPr="005C139D">
        <w:t>SG)</w:t>
      </w:r>
      <w:r w:rsidRPr="00670B6C">
        <w:rPr>
          <w:b/>
          <w:snapToGrid w:val="0"/>
          <w:sz w:val="20"/>
          <w:szCs w:val="20"/>
        </w:rPr>
        <w:t xml:space="preserve"> </w:t>
      </w:r>
      <w:r>
        <w:t xml:space="preserve"> e</w:t>
      </w:r>
      <w:proofErr w:type="gramEnd"/>
      <w:r>
        <w:t xml:space="preserve"> la </w:t>
      </w:r>
      <w:r w:rsidRPr="00DA62FA">
        <w:t xml:space="preserve">SCHEDA INFORMATIVA E INDICAZIONI ALLE FAMIGLIE PER IL RECUPERO ESTIVO INDIVIDUALE </w:t>
      </w:r>
      <w:r w:rsidRPr="00511AF2">
        <w:rPr>
          <w:color w:val="FF0000"/>
        </w:rPr>
        <w:t>(e si riportano nel dettaglio nel prospetto di seguito  i nominativi e le discipline con valutazione insufficiente).</w:t>
      </w:r>
    </w:p>
    <w:p w:rsidR="00DA62FA" w:rsidRDefault="00DA62FA" w:rsidP="00DA62FA">
      <w:pPr>
        <w:pStyle w:val="NormaleWeb"/>
        <w:jc w:val="both"/>
        <w:rPr>
          <w:color w:val="000000" w:themeColor="text1"/>
        </w:rPr>
      </w:pPr>
      <w:r>
        <w:rPr>
          <w:b/>
          <w:noProof/>
        </w:rPr>
        <w:t>________________________________________________________________________________________________________________________________________________________________</w:t>
      </w:r>
    </w:p>
    <w:p w:rsidR="00DA62FA" w:rsidRDefault="00DA62FA" w:rsidP="007A73AD">
      <w:pPr>
        <w:pStyle w:val="NormaleWeb"/>
        <w:jc w:val="both"/>
        <w:rPr>
          <w:color w:val="000000" w:themeColor="text1"/>
        </w:rPr>
      </w:pPr>
      <w:r>
        <w:rPr>
          <w:color w:val="000000" w:themeColor="text1"/>
        </w:rPr>
        <w:t xml:space="preserve">Risultano non ammessi </w:t>
      </w:r>
      <w:r w:rsidR="00082125">
        <w:rPr>
          <w:color w:val="000000" w:themeColor="text1"/>
        </w:rPr>
        <w:t>alla classe successiva gli alunni con le seguenti motivazioni:</w:t>
      </w:r>
    </w:p>
    <w:p w:rsidR="00082125" w:rsidRDefault="00082125" w:rsidP="007A73AD">
      <w:pPr>
        <w:pStyle w:val="NormaleWeb"/>
        <w:jc w:val="both"/>
        <w:rPr>
          <w:color w:val="000000" w:themeColor="text1"/>
        </w:rPr>
      </w:pPr>
      <w:r>
        <w:rPr>
          <w:color w:val="000000" w:themeColor="text1"/>
        </w:rPr>
        <w:t>_______________________________________________________________________________________________________________________________________________________________</w:t>
      </w:r>
    </w:p>
    <w:p w:rsidR="007A73AD" w:rsidRPr="003B031B" w:rsidRDefault="003B031B" w:rsidP="007A73AD">
      <w:pPr>
        <w:pStyle w:val="NormaleWeb"/>
        <w:jc w:val="both"/>
        <w:rPr>
          <w:color w:val="000000" w:themeColor="text1"/>
        </w:rPr>
      </w:pPr>
      <w:r w:rsidRPr="003B031B">
        <w:rPr>
          <w:color w:val="000000" w:themeColor="text1"/>
        </w:rPr>
        <w:t xml:space="preserve">Il </w:t>
      </w:r>
      <w:r w:rsidRPr="00785A55">
        <w:rPr>
          <w:rFonts w:eastAsia="Times New Roman"/>
          <w:color w:val="000000"/>
        </w:rPr>
        <w:t xml:space="preserve">presidente del consiglio di </w:t>
      </w:r>
      <w:r w:rsidRPr="003B031B">
        <w:rPr>
          <w:rFonts w:eastAsia="Times New Roman"/>
          <w:color w:val="000000"/>
        </w:rPr>
        <w:t>classe</w:t>
      </w:r>
      <w:r w:rsidR="007A73AD" w:rsidRPr="003B031B">
        <w:rPr>
          <w:color w:val="000000" w:themeColor="text1"/>
        </w:rPr>
        <w:t xml:space="preserve"> procede quindi alla </w:t>
      </w:r>
      <w:r w:rsidR="00CA02C3">
        <w:rPr>
          <w:color w:val="000000" w:themeColor="text1"/>
        </w:rPr>
        <w:t xml:space="preserve">lettura </w:t>
      </w:r>
      <w:r w:rsidR="007A73AD" w:rsidRPr="003B031B">
        <w:rPr>
          <w:color w:val="000000" w:themeColor="text1"/>
        </w:rPr>
        <w:t>e stampa del tabellone di valutazione</w:t>
      </w:r>
      <w:r w:rsidR="00CA02C3">
        <w:rPr>
          <w:color w:val="000000" w:themeColor="text1"/>
        </w:rPr>
        <w:t xml:space="preserve"> (una copia firmata da tutti i docenti)</w:t>
      </w:r>
      <w:r w:rsidR="007A73AD" w:rsidRPr="003B031B">
        <w:rPr>
          <w:color w:val="000000" w:themeColor="text1"/>
        </w:rPr>
        <w:t xml:space="preserve"> con gli esiti in allegato al presente verbale. </w:t>
      </w:r>
    </w:p>
    <w:p w:rsidR="001D6494" w:rsidRPr="001D6494" w:rsidRDefault="001D6494" w:rsidP="001D6494">
      <w:pPr>
        <w:widowControl w:val="0"/>
        <w:tabs>
          <w:tab w:val="left" w:pos="426"/>
        </w:tabs>
        <w:autoSpaceDE w:val="0"/>
        <w:autoSpaceDN w:val="0"/>
        <w:spacing w:after="120"/>
        <w:jc w:val="both"/>
        <w:rPr>
          <w:rFonts w:eastAsia="Times New Roman"/>
          <w:lang w:eastAsia="en-US"/>
        </w:rPr>
      </w:pPr>
      <w:r>
        <w:rPr>
          <w:rFonts w:eastAsia="Times New Roman"/>
          <w:lang w:eastAsia="en-US"/>
        </w:rPr>
        <w:t>(</w:t>
      </w:r>
      <w:r w:rsidRPr="001D6494">
        <w:rPr>
          <w:rFonts w:eastAsia="Times New Roman"/>
          <w:highlight w:val="yellow"/>
          <w:lang w:eastAsia="en-US"/>
        </w:rPr>
        <w:t>Solo per le classi seconde</w:t>
      </w:r>
      <w:r>
        <w:rPr>
          <w:rFonts w:eastAsia="Times New Roman"/>
          <w:lang w:eastAsia="en-US"/>
        </w:rPr>
        <w:t xml:space="preserve">) Si procede </w:t>
      </w:r>
      <w:r w:rsidRPr="00A730BE">
        <w:rPr>
          <w:rFonts w:eastAsia="Times New Roman"/>
          <w:lang w:eastAsia="en-US"/>
        </w:rPr>
        <w:t>a</w:t>
      </w:r>
      <w:r w:rsidRPr="00A730BE">
        <w:rPr>
          <w:rFonts w:eastAsia="Times New Roman"/>
          <w:spacing w:val="1"/>
          <w:lang w:eastAsia="en-US"/>
        </w:rPr>
        <w:t xml:space="preserve"> </w:t>
      </w:r>
      <w:r w:rsidRPr="00A730BE">
        <w:rPr>
          <w:rFonts w:eastAsia="Times New Roman"/>
          <w:lang w:eastAsia="en-US"/>
        </w:rPr>
        <w:t>compilare</w:t>
      </w:r>
      <w:r w:rsidRPr="00A730BE">
        <w:rPr>
          <w:rFonts w:eastAsia="Times New Roman"/>
          <w:spacing w:val="1"/>
          <w:lang w:eastAsia="en-US"/>
        </w:rPr>
        <w:t xml:space="preserve"> </w:t>
      </w:r>
      <w:proofErr w:type="gramStart"/>
      <w:r w:rsidRPr="00A730BE">
        <w:rPr>
          <w:rFonts w:eastAsia="Times New Roman"/>
          <w:lang w:eastAsia="en-US"/>
        </w:rPr>
        <w:t>le</w:t>
      </w:r>
      <w:r w:rsidRPr="00A730BE">
        <w:rPr>
          <w:rFonts w:eastAsia="Times New Roman"/>
          <w:spacing w:val="1"/>
          <w:lang w:eastAsia="en-US"/>
        </w:rPr>
        <w:t xml:space="preserve"> </w:t>
      </w:r>
      <w:r w:rsidRPr="00A730BE">
        <w:rPr>
          <w:rFonts w:eastAsia="Times New Roman"/>
          <w:lang w:eastAsia="en-US"/>
        </w:rPr>
        <w:t>certificazione</w:t>
      </w:r>
      <w:proofErr w:type="gramEnd"/>
      <w:r w:rsidRPr="00A730BE">
        <w:rPr>
          <w:rFonts w:eastAsia="Times New Roman"/>
          <w:spacing w:val="1"/>
          <w:lang w:eastAsia="en-US"/>
        </w:rPr>
        <w:t xml:space="preserve"> </w:t>
      </w:r>
      <w:r w:rsidRPr="00A730BE">
        <w:rPr>
          <w:rFonts w:eastAsia="Times New Roman"/>
          <w:lang w:eastAsia="en-US"/>
        </w:rPr>
        <w:t>delle</w:t>
      </w:r>
      <w:r w:rsidRPr="00A730BE">
        <w:rPr>
          <w:rFonts w:eastAsia="Times New Roman"/>
          <w:spacing w:val="1"/>
          <w:lang w:eastAsia="en-US"/>
        </w:rPr>
        <w:t xml:space="preserve"> </w:t>
      </w:r>
      <w:r w:rsidRPr="00A730BE">
        <w:rPr>
          <w:rFonts w:eastAsia="Times New Roman"/>
          <w:lang w:eastAsia="en-US"/>
        </w:rPr>
        <w:t>competenze</w:t>
      </w:r>
      <w:r w:rsidRPr="00A730BE">
        <w:rPr>
          <w:rFonts w:eastAsia="Times New Roman"/>
          <w:spacing w:val="1"/>
          <w:lang w:eastAsia="en-US"/>
        </w:rPr>
        <w:t xml:space="preserve"> </w:t>
      </w:r>
      <w:r w:rsidRPr="00A730BE">
        <w:rPr>
          <w:rFonts w:eastAsia="Times New Roman"/>
          <w:lang w:eastAsia="en-US"/>
        </w:rPr>
        <w:t>del</w:t>
      </w:r>
      <w:r w:rsidRPr="00A730BE">
        <w:rPr>
          <w:rFonts w:eastAsia="Times New Roman"/>
          <w:spacing w:val="1"/>
          <w:lang w:eastAsia="en-US"/>
        </w:rPr>
        <w:t xml:space="preserve"> </w:t>
      </w:r>
      <w:r w:rsidRPr="00A730BE">
        <w:rPr>
          <w:rFonts w:eastAsia="Times New Roman"/>
          <w:lang w:eastAsia="en-US"/>
        </w:rPr>
        <w:t>1°</w:t>
      </w:r>
      <w:r w:rsidRPr="00A730BE">
        <w:rPr>
          <w:rFonts w:eastAsia="Times New Roman"/>
          <w:spacing w:val="1"/>
          <w:lang w:eastAsia="en-US"/>
        </w:rPr>
        <w:t xml:space="preserve"> </w:t>
      </w:r>
      <w:r w:rsidRPr="00A730BE">
        <w:rPr>
          <w:rFonts w:eastAsia="Times New Roman"/>
          <w:lang w:eastAsia="en-US"/>
        </w:rPr>
        <w:t>Biennio</w:t>
      </w:r>
      <w:r w:rsidRPr="00A730BE">
        <w:rPr>
          <w:rFonts w:eastAsia="Times New Roman"/>
          <w:spacing w:val="1"/>
          <w:lang w:eastAsia="en-US"/>
        </w:rPr>
        <w:t xml:space="preserve"> </w:t>
      </w:r>
      <w:r w:rsidRPr="00A730BE">
        <w:rPr>
          <w:rFonts w:eastAsia="Times New Roman"/>
          <w:lang w:eastAsia="en-US"/>
        </w:rPr>
        <w:t>attraverso</w:t>
      </w:r>
      <w:r w:rsidRPr="00A730BE">
        <w:rPr>
          <w:rFonts w:eastAsia="Times New Roman"/>
          <w:spacing w:val="1"/>
          <w:lang w:eastAsia="en-US"/>
        </w:rPr>
        <w:t xml:space="preserve"> </w:t>
      </w:r>
      <w:r w:rsidRPr="00A730BE">
        <w:rPr>
          <w:rFonts w:eastAsia="Times New Roman"/>
          <w:lang w:eastAsia="en-US"/>
        </w:rPr>
        <w:t>il</w:t>
      </w:r>
      <w:r w:rsidRPr="00A730BE">
        <w:rPr>
          <w:rFonts w:eastAsia="Times New Roman"/>
          <w:spacing w:val="1"/>
          <w:lang w:eastAsia="en-US"/>
        </w:rPr>
        <w:t xml:space="preserve"> </w:t>
      </w:r>
      <w:r w:rsidRPr="00A730BE">
        <w:rPr>
          <w:rFonts w:eastAsia="Times New Roman"/>
          <w:lang w:eastAsia="en-US"/>
        </w:rPr>
        <w:t>Registro</w:t>
      </w:r>
      <w:r w:rsidRPr="00A730BE">
        <w:rPr>
          <w:rFonts w:eastAsia="Times New Roman"/>
          <w:spacing w:val="1"/>
          <w:lang w:eastAsia="en-US"/>
        </w:rPr>
        <w:t xml:space="preserve"> </w:t>
      </w:r>
      <w:r>
        <w:rPr>
          <w:rFonts w:eastAsia="Times New Roman"/>
          <w:lang w:eastAsia="en-US"/>
        </w:rPr>
        <w:t>Elettronico.</w:t>
      </w:r>
    </w:p>
    <w:p w:rsidR="00667E11" w:rsidRPr="00851090" w:rsidRDefault="000677F1" w:rsidP="00851090">
      <w:pPr>
        <w:pStyle w:val="NormaleWeb"/>
        <w:jc w:val="both"/>
        <w:rPr>
          <w:b/>
        </w:rPr>
      </w:pPr>
      <w:r w:rsidRPr="000677F1">
        <w:t xml:space="preserve">Al termine delle operazioni di scrutinio si passa al </w:t>
      </w:r>
      <w:r w:rsidRPr="000677F1">
        <w:rPr>
          <w:b/>
        </w:rPr>
        <w:t>secondo punto all'o.d.g.</w:t>
      </w:r>
      <w:r w:rsidR="009A18D5">
        <w:rPr>
          <w:b/>
        </w:rPr>
        <w:t xml:space="preserve"> “</w:t>
      </w:r>
      <w:r w:rsidRPr="006942D6">
        <w:rPr>
          <w:b/>
        </w:rPr>
        <w:t>Attribuzione del Cre</w:t>
      </w:r>
      <w:r w:rsidR="00C046F0">
        <w:rPr>
          <w:b/>
        </w:rPr>
        <w:t>dito Scolastico</w:t>
      </w:r>
      <w:r w:rsidR="009A18D5">
        <w:rPr>
          <w:b/>
        </w:rPr>
        <w:t>”</w:t>
      </w:r>
      <w:r w:rsidR="00C046F0">
        <w:rPr>
          <w:b/>
        </w:rPr>
        <w:t xml:space="preserve"> (classi terze, </w:t>
      </w:r>
      <w:r w:rsidRPr="006942D6">
        <w:rPr>
          <w:b/>
        </w:rPr>
        <w:t>quarte</w:t>
      </w:r>
      <w:r w:rsidR="00C046F0">
        <w:rPr>
          <w:b/>
        </w:rPr>
        <w:t xml:space="preserve"> e quinte</w:t>
      </w:r>
      <w:r w:rsidRPr="006942D6">
        <w:rPr>
          <w:b/>
        </w:rPr>
        <w:t>)</w:t>
      </w:r>
      <w:r w:rsidR="00851090">
        <w:rPr>
          <w:b/>
        </w:rPr>
        <w:t xml:space="preserve">, </w:t>
      </w:r>
      <w:r w:rsidRPr="000677F1">
        <w:rPr>
          <w:rFonts w:ascii="&amp;quot" w:eastAsia="Times New Roman" w:hAnsi="&amp;quot"/>
          <w:color w:val="000000"/>
        </w:rPr>
        <w:t xml:space="preserve">in base </w:t>
      </w:r>
      <w:r w:rsidR="00142B34">
        <w:rPr>
          <w:rFonts w:ascii="&amp;quot" w:eastAsia="Times New Roman" w:hAnsi="&amp;quot"/>
          <w:color w:val="000000"/>
        </w:rPr>
        <w:t>………………………………………………………………………………………</w:t>
      </w:r>
      <w:proofErr w:type="gramStart"/>
      <w:r w:rsidR="00142B34">
        <w:rPr>
          <w:rFonts w:ascii="&amp;quot" w:eastAsia="Times New Roman" w:hAnsi="&amp;quot"/>
          <w:color w:val="000000"/>
        </w:rPr>
        <w:t>…….</w:t>
      </w:r>
      <w:proofErr w:type="gramEnd"/>
      <w:r w:rsidR="00142B34">
        <w:rPr>
          <w:rFonts w:ascii="&amp;quot" w:eastAsia="Times New Roman" w:hAnsi="&amp;quot"/>
          <w:color w:val="000000"/>
        </w:rPr>
        <w:t>.</w:t>
      </w:r>
    </w:p>
    <w:p w:rsidR="000677F1" w:rsidRPr="000677F1" w:rsidRDefault="000677F1" w:rsidP="00667E11">
      <w:pPr>
        <w:spacing w:before="100" w:beforeAutospacing="1" w:after="100" w:afterAutospacing="1"/>
        <w:jc w:val="both"/>
        <w:rPr>
          <w:rFonts w:ascii="&amp;quot" w:eastAsia="Times New Roman" w:hAnsi="&amp;quot"/>
          <w:color w:val="000000"/>
        </w:rPr>
      </w:pPr>
      <w:r w:rsidRPr="000677F1">
        <w:rPr>
          <w:rFonts w:ascii="&amp;quot" w:eastAsia="Times New Roman" w:hAnsi="&amp;quot"/>
          <w:color w:val="000000"/>
        </w:rPr>
        <w:t xml:space="preserve">Il Consiglio di Classe, in riferimento alla normativa vigente, circa la valutazione degli apprendimenti degli allievi, prende atto che il docente di religione cattolica partecipa alla valutazione del credito scolastico. </w:t>
      </w:r>
    </w:p>
    <w:p w:rsidR="000677F1" w:rsidRDefault="000677F1" w:rsidP="004B5F2D">
      <w:pPr>
        <w:spacing w:before="100" w:beforeAutospacing="1" w:after="100" w:afterAutospacing="1"/>
        <w:jc w:val="both"/>
        <w:rPr>
          <w:rFonts w:ascii="&amp;quot" w:eastAsia="Times New Roman" w:hAnsi="&amp;quot"/>
          <w:color w:val="000000"/>
        </w:rPr>
      </w:pPr>
      <w:r w:rsidRPr="000677F1">
        <w:rPr>
          <w:rFonts w:ascii="&amp;quot" w:eastAsia="Times New Roman" w:hAnsi="&amp;quot"/>
          <w:color w:val="000000"/>
        </w:rPr>
        <w:t>Il responsabile verbalizzante illustra al Consiglio di classe il resoconto finale delle assenze, entrate alla seconda ora, uscite anticipate, ammonizioni e note</w:t>
      </w:r>
      <w:r w:rsidR="004B5F2D">
        <w:rPr>
          <w:rFonts w:ascii="&amp;quot" w:eastAsia="Times New Roman" w:hAnsi="&amp;quot"/>
          <w:color w:val="000000"/>
        </w:rPr>
        <w:t>,</w:t>
      </w:r>
      <w:r w:rsidRPr="000677F1">
        <w:rPr>
          <w:rFonts w:ascii="&amp;quot" w:eastAsia="Times New Roman" w:hAnsi="&amp;quot"/>
          <w:color w:val="000000"/>
        </w:rPr>
        <w:t xml:space="preserve"> le autocertificazioni presentate dagli studenti</w:t>
      </w:r>
      <w:r w:rsidR="004B5F2D">
        <w:rPr>
          <w:rFonts w:ascii="&amp;quot" w:eastAsia="Times New Roman" w:hAnsi="&amp;quot"/>
          <w:color w:val="000000"/>
        </w:rPr>
        <w:t>. R</w:t>
      </w:r>
      <w:r w:rsidRPr="000677F1">
        <w:rPr>
          <w:rFonts w:ascii="&amp;quot" w:eastAsia="Times New Roman" w:hAnsi="&amp;quot"/>
          <w:color w:val="000000"/>
        </w:rPr>
        <w:t>iguardo ai crediti conseguiti durante il corrente anno scolastico (</w:t>
      </w:r>
      <w:r w:rsidRPr="00E34409">
        <w:rPr>
          <w:rFonts w:ascii="&amp;quot" w:eastAsia="Times New Roman" w:hAnsi="&amp;quot"/>
        </w:rPr>
        <w:t>che si allegano al presente verbale</w:t>
      </w:r>
      <w:proofErr w:type="gramStart"/>
      <w:r w:rsidRPr="00E34409">
        <w:rPr>
          <w:rFonts w:ascii="&amp;quot" w:eastAsia="Times New Roman" w:hAnsi="&amp;quot"/>
        </w:rPr>
        <w:t>)</w:t>
      </w:r>
      <w:r w:rsidR="004B5F2D" w:rsidRPr="00E34409">
        <w:rPr>
          <w:rFonts w:ascii="&amp;quot" w:eastAsia="Times New Roman" w:hAnsi="&amp;quot"/>
        </w:rPr>
        <w:t>,</w:t>
      </w:r>
      <w:r w:rsidRPr="00E34409">
        <w:rPr>
          <w:rFonts w:ascii="&amp;quot" w:eastAsia="Times New Roman" w:hAnsi="&amp;quot"/>
        </w:rPr>
        <w:t xml:space="preserve"> </w:t>
      </w:r>
      <w:r w:rsidR="004B5F2D" w:rsidRPr="00E34409">
        <w:rPr>
          <w:rFonts w:ascii="&amp;quot" w:eastAsia="Times New Roman" w:hAnsi="&amp;quot"/>
        </w:rPr>
        <w:t xml:space="preserve"> </w:t>
      </w:r>
      <w:r w:rsidR="004B5F2D">
        <w:rPr>
          <w:rFonts w:ascii="&amp;quot" w:eastAsia="Times New Roman" w:hAnsi="&amp;quot"/>
          <w:color w:val="000000"/>
        </w:rPr>
        <w:t>il</w:t>
      </w:r>
      <w:proofErr w:type="gramEnd"/>
      <w:r w:rsidR="004B5F2D">
        <w:rPr>
          <w:rFonts w:ascii="&amp;quot" w:eastAsia="Times New Roman" w:hAnsi="&amp;quot"/>
          <w:color w:val="000000"/>
        </w:rPr>
        <w:t xml:space="preserve"> Tutor </w:t>
      </w:r>
      <w:r w:rsidRPr="000677F1">
        <w:rPr>
          <w:rFonts w:ascii="&amp;quot" w:eastAsia="Times New Roman" w:hAnsi="&amp;quot"/>
          <w:color w:val="000000"/>
        </w:rPr>
        <w:t>chiede l'approvazione tenendo conto dei criteri stabiliti nel Collegio dei Docenti.</w:t>
      </w:r>
      <w:r w:rsidR="009E592F">
        <w:rPr>
          <w:rFonts w:ascii="&amp;quot" w:eastAsia="Times New Roman" w:hAnsi="&amp;quot"/>
          <w:color w:val="000000"/>
        </w:rPr>
        <w:t xml:space="preserve"> Con delibera del </w:t>
      </w:r>
      <w:proofErr w:type="spellStart"/>
      <w:proofErr w:type="gramStart"/>
      <w:r w:rsidR="009E592F">
        <w:rPr>
          <w:rFonts w:ascii="&amp;quot" w:eastAsia="Times New Roman" w:hAnsi="&amp;quot"/>
          <w:color w:val="000000"/>
        </w:rPr>
        <w:t>C.d.I</w:t>
      </w:r>
      <w:proofErr w:type="spellEnd"/>
      <w:r w:rsidR="009E592F">
        <w:rPr>
          <w:rFonts w:ascii="&amp;quot" w:eastAsia="Times New Roman" w:hAnsi="&amp;quot"/>
          <w:color w:val="000000"/>
        </w:rPr>
        <w:t>. ,</w:t>
      </w:r>
      <w:proofErr w:type="gramEnd"/>
      <w:r w:rsidR="009E592F">
        <w:rPr>
          <w:rFonts w:ascii="&amp;quot" w:eastAsia="Times New Roman" w:hAnsi="&amp;quot"/>
          <w:color w:val="000000"/>
        </w:rPr>
        <w:t xml:space="preserve"> al punto 2, del 21/12/2018 sono stabiliti i seguenti </w:t>
      </w:r>
      <w:r w:rsidR="00463495">
        <w:rPr>
          <w:rFonts w:ascii="&amp;quot" w:eastAsia="Times New Roman" w:hAnsi="&amp;quot"/>
          <w:color w:val="000000"/>
        </w:rPr>
        <w:t>parametri per la definizione dei criteri per l’attri</w:t>
      </w:r>
      <w:r w:rsidR="004B5F2D">
        <w:rPr>
          <w:rFonts w:ascii="&amp;quot" w:eastAsia="Times New Roman" w:hAnsi="&amp;quot"/>
          <w:color w:val="000000"/>
        </w:rPr>
        <w:t>buzione del credito scolastico</w:t>
      </w:r>
      <w:r w:rsidR="00D075B6">
        <w:rPr>
          <w:rFonts w:ascii="&amp;quot" w:eastAsia="Times New Roman" w:hAnsi="&amp;quot"/>
          <w:color w:val="000000"/>
        </w:rPr>
        <w:t xml:space="preserve"> (punto aggiuntivo)</w:t>
      </w:r>
      <w:r w:rsidR="004B5F2D">
        <w:rPr>
          <w:rFonts w:ascii="&amp;quot" w:eastAsia="Times New Roman" w:hAnsi="&amp;quot"/>
          <w:color w:val="000000"/>
        </w:rPr>
        <w:t>:</w:t>
      </w:r>
    </w:p>
    <w:p w:rsidR="00463495" w:rsidRPr="00463495" w:rsidRDefault="00463495" w:rsidP="00463495">
      <w:pPr>
        <w:pStyle w:val="Paragrafoelenco"/>
        <w:numPr>
          <w:ilvl w:val="0"/>
          <w:numId w:val="22"/>
        </w:numPr>
        <w:rPr>
          <w:rFonts w:ascii="&amp;quot" w:eastAsia="Times New Roman" w:hAnsi="&amp;quot"/>
          <w:color w:val="000000"/>
        </w:rPr>
      </w:pPr>
      <w:r w:rsidRPr="00463495">
        <w:rPr>
          <w:rFonts w:ascii="&amp;quot" w:eastAsia="Times New Roman" w:hAnsi="&amp;quot"/>
          <w:color w:val="000000"/>
        </w:rPr>
        <w:t xml:space="preserve">Assenza di Note disciplinari individuali e/o </w:t>
      </w:r>
      <w:proofErr w:type="gramStart"/>
      <w:r w:rsidRPr="00463495">
        <w:rPr>
          <w:rFonts w:ascii="&amp;quot" w:eastAsia="Times New Roman" w:hAnsi="&amp;quot"/>
          <w:color w:val="000000"/>
        </w:rPr>
        <w:t>sospensi</w:t>
      </w:r>
      <w:r>
        <w:rPr>
          <w:rFonts w:ascii="&amp;quot" w:eastAsia="Times New Roman" w:hAnsi="&amp;quot"/>
          <w:color w:val="000000"/>
        </w:rPr>
        <w:t>o</w:t>
      </w:r>
      <w:r w:rsidRPr="00463495">
        <w:rPr>
          <w:rFonts w:ascii="&amp;quot" w:eastAsia="Times New Roman" w:hAnsi="&amp;quot"/>
          <w:color w:val="000000"/>
        </w:rPr>
        <w:t>ni ,</w:t>
      </w:r>
      <w:proofErr w:type="gramEnd"/>
      <w:r w:rsidRPr="00463495">
        <w:rPr>
          <w:rFonts w:ascii="&amp;quot" w:eastAsia="Times New Roman" w:hAnsi="&amp;quot"/>
          <w:color w:val="000000"/>
        </w:rPr>
        <w:t xml:space="preserve"> di cui al regolamento di Istituto.</w:t>
      </w:r>
    </w:p>
    <w:p w:rsidR="00463495" w:rsidRPr="00E34409" w:rsidRDefault="00463495" w:rsidP="00463495">
      <w:pPr>
        <w:pStyle w:val="Paragrafoelenco"/>
        <w:numPr>
          <w:ilvl w:val="0"/>
          <w:numId w:val="22"/>
        </w:numPr>
        <w:rPr>
          <w:rFonts w:ascii="&amp;quot" w:eastAsia="Times New Roman" w:hAnsi="&amp;quot"/>
        </w:rPr>
      </w:pPr>
      <w:r w:rsidRPr="00E34409">
        <w:rPr>
          <w:rFonts w:ascii="&amp;quot" w:eastAsia="Times New Roman" w:hAnsi="&amp;quot"/>
        </w:rPr>
        <w:t xml:space="preserve">Entrate </w:t>
      </w:r>
      <w:r w:rsidR="00667E11" w:rsidRPr="00E34409">
        <w:rPr>
          <w:rFonts w:ascii="&amp;quot" w:eastAsia="Times New Roman" w:hAnsi="&amp;quot"/>
        </w:rPr>
        <w:t xml:space="preserve">in ritardo </w:t>
      </w:r>
      <w:r w:rsidRPr="00E34409">
        <w:rPr>
          <w:rFonts w:ascii="&amp;quot" w:eastAsia="Times New Roman" w:hAnsi="&amp;quot"/>
        </w:rPr>
        <w:t xml:space="preserve">ed uscite </w:t>
      </w:r>
      <w:r w:rsidR="00667E11" w:rsidRPr="00E34409">
        <w:rPr>
          <w:rFonts w:ascii="&amp;quot" w:eastAsia="Times New Roman" w:hAnsi="&amp;quot"/>
        </w:rPr>
        <w:t>anticipate</w:t>
      </w:r>
      <w:r w:rsidRPr="00E34409">
        <w:rPr>
          <w:rFonts w:ascii="&amp;quot" w:eastAsia="Times New Roman" w:hAnsi="&amp;quot"/>
        </w:rPr>
        <w:t xml:space="preserve"> (non derogate come da Regolamento di Istituto che recepisce </w:t>
      </w:r>
      <w:proofErr w:type="gramStart"/>
      <w:r w:rsidRPr="00E34409">
        <w:rPr>
          <w:rFonts w:ascii="&amp;quot" w:eastAsia="Times New Roman" w:hAnsi="&amp;quot"/>
        </w:rPr>
        <w:t>le  Indicazioni</w:t>
      </w:r>
      <w:proofErr w:type="gramEnd"/>
      <w:r w:rsidRPr="00E34409">
        <w:rPr>
          <w:rFonts w:ascii="&amp;quot" w:eastAsia="Times New Roman" w:hAnsi="&amp;quot"/>
        </w:rPr>
        <w:t xml:space="preserve"> Ministeriali sancite dal D.P.R. 122/09, art. 14 comma 7).</w:t>
      </w:r>
    </w:p>
    <w:p w:rsidR="00463495" w:rsidRDefault="00463495" w:rsidP="00463495">
      <w:pPr>
        <w:pStyle w:val="Paragrafoelenco"/>
        <w:numPr>
          <w:ilvl w:val="0"/>
          <w:numId w:val="22"/>
        </w:numPr>
        <w:rPr>
          <w:rFonts w:ascii="&amp;quot" w:eastAsia="Times New Roman" w:hAnsi="&amp;quot"/>
          <w:color w:val="000000"/>
        </w:rPr>
      </w:pPr>
      <w:r>
        <w:rPr>
          <w:rFonts w:ascii="&amp;quot" w:eastAsia="Times New Roman" w:hAnsi="&amp;quot"/>
          <w:color w:val="000000"/>
        </w:rPr>
        <w:t xml:space="preserve">Partecipazioni ad attività interne (Progetti, Olimpiadi, attività extracurriculari) e/o </w:t>
      </w:r>
      <w:r w:rsidR="00745C9B">
        <w:rPr>
          <w:rFonts w:ascii="&amp;quot" w:eastAsia="Times New Roman" w:hAnsi="&amp;quot"/>
          <w:color w:val="000000"/>
        </w:rPr>
        <w:t>in DID</w:t>
      </w:r>
      <w:r w:rsidR="00667E11">
        <w:rPr>
          <w:rFonts w:ascii="&amp;quot" w:eastAsia="Times New Roman" w:hAnsi="&amp;quot"/>
          <w:color w:val="000000"/>
        </w:rPr>
        <w:t xml:space="preserve"> </w:t>
      </w:r>
      <w:r>
        <w:rPr>
          <w:rFonts w:ascii="&amp;quot" w:eastAsia="Times New Roman" w:hAnsi="&amp;quot"/>
          <w:color w:val="000000"/>
        </w:rPr>
        <w:t>certificate da Enti accreditati di durata annuale, quali MIUR, e/o Associazioni riconosciute, Federazioni riconosciute dal CONI (</w:t>
      </w:r>
      <w:r>
        <w:rPr>
          <w:rFonts w:ascii="&amp;quot" w:eastAsia="Times New Roman" w:hAnsi="&amp;quot"/>
          <w:color w:val="000000"/>
        </w:rPr>
        <w:tab/>
        <w:t xml:space="preserve">nota n. 2065 del 2 marzo 2011 della Direzione Generale dello studente), Enti Sociali che operano senza scopo di lucro. </w:t>
      </w:r>
    </w:p>
    <w:p w:rsidR="001C75CC" w:rsidRPr="00983AAB" w:rsidRDefault="00983AAB" w:rsidP="00983AAB">
      <w:pPr>
        <w:jc w:val="both"/>
        <w:rPr>
          <w:rFonts w:ascii="&amp;quot" w:eastAsia="Times New Roman" w:hAnsi="&amp;quot"/>
          <w:b/>
          <w:color w:val="000000"/>
        </w:rPr>
      </w:pPr>
      <w:r>
        <w:t xml:space="preserve">Si accede al punto di credito se sono presenti tutti e tre i parametri descritti. Solo in merito al punto tre il </w:t>
      </w:r>
      <w:proofErr w:type="spellStart"/>
      <w:r>
        <w:t>C.d.C</w:t>
      </w:r>
      <w:proofErr w:type="spellEnd"/>
      <w:r>
        <w:t xml:space="preserve">. valuterà le condizioni degli alunni legati al trasporto scolastico extraurbano, per cui il raggiungimento della condizione complessiva dei punti di credito viene considerata valida se soddisfatti i primi due parametri. </w:t>
      </w:r>
      <w:r w:rsidRPr="00983AAB">
        <w:rPr>
          <w:b/>
        </w:rPr>
        <w:t>Nella seduta del Consiglio d’Istituto del 18 settembre 2020 si delibera acquisendo il parere del Collegio dei docenti che si avrà diritto al punto aggiuntivo del credito scolastico solo in presenza del primo punto tra quelli su indicati se con media dei voti superiore allo 0,50 nell’ambito della relativa banda di oscillazione</w:t>
      </w:r>
      <w:r>
        <w:rPr>
          <w:b/>
        </w:rPr>
        <w:t>.</w:t>
      </w:r>
    </w:p>
    <w:p w:rsidR="00983AAB" w:rsidRDefault="00983AAB" w:rsidP="00983AAB">
      <w:pPr>
        <w:jc w:val="both"/>
        <w:rPr>
          <w:rFonts w:ascii="&amp;quot" w:eastAsia="Times New Roman" w:hAnsi="&amp;quot"/>
          <w:b/>
          <w:color w:val="000000"/>
        </w:rPr>
      </w:pPr>
    </w:p>
    <w:p w:rsidR="001C75CC" w:rsidRPr="001C75CC" w:rsidRDefault="001C75CC" w:rsidP="00983AAB">
      <w:pPr>
        <w:jc w:val="both"/>
        <w:rPr>
          <w:rFonts w:ascii="&amp;quot" w:eastAsia="Times New Roman" w:hAnsi="&amp;quot"/>
          <w:b/>
          <w:color w:val="000000"/>
        </w:rPr>
      </w:pPr>
      <w:r w:rsidRPr="001C75CC">
        <w:rPr>
          <w:rFonts w:ascii="&amp;quot" w:eastAsia="Times New Roman" w:hAnsi="&amp;quot"/>
          <w:b/>
          <w:color w:val="000000"/>
        </w:rPr>
        <w:t>Si rappresenta che, l’esame di Stato conclusivo del secon</w:t>
      </w:r>
      <w:r w:rsidR="00745C9B">
        <w:rPr>
          <w:rFonts w:ascii="&amp;quot" w:eastAsia="Times New Roman" w:hAnsi="&amp;quot"/>
          <w:b/>
          <w:color w:val="000000"/>
        </w:rPr>
        <w:t xml:space="preserve">do ciclo di istruzione </w:t>
      </w:r>
      <w:proofErr w:type="spellStart"/>
      <w:r w:rsidR="00745C9B">
        <w:rPr>
          <w:rFonts w:ascii="&amp;quot" w:eastAsia="Times New Roman" w:hAnsi="&amp;quot"/>
          <w:b/>
          <w:color w:val="000000"/>
        </w:rPr>
        <w:t>a.s.</w:t>
      </w:r>
      <w:proofErr w:type="spellEnd"/>
      <w:r w:rsidR="00745C9B">
        <w:rPr>
          <w:rFonts w:ascii="&amp;quot" w:eastAsia="Times New Roman" w:hAnsi="&amp;quot"/>
          <w:b/>
          <w:color w:val="000000"/>
        </w:rPr>
        <w:t xml:space="preserve"> 202</w:t>
      </w:r>
      <w:r w:rsidR="00447D72">
        <w:rPr>
          <w:rFonts w:ascii="&amp;quot" w:eastAsia="Times New Roman" w:hAnsi="&amp;quot"/>
          <w:b/>
          <w:color w:val="000000"/>
        </w:rPr>
        <w:t>2</w:t>
      </w:r>
      <w:r w:rsidR="00745C9B">
        <w:rPr>
          <w:rFonts w:ascii="&amp;quot" w:eastAsia="Times New Roman" w:hAnsi="&amp;quot"/>
          <w:b/>
          <w:color w:val="000000"/>
        </w:rPr>
        <w:t>/2</w:t>
      </w:r>
      <w:r w:rsidR="00447D72">
        <w:rPr>
          <w:rFonts w:ascii="&amp;quot" w:eastAsia="Times New Roman" w:hAnsi="&amp;quot"/>
          <w:b/>
          <w:color w:val="000000"/>
        </w:rPr>
        <w:t>3</w:t>
      </w:r>
      <w:r w:rsidRPr="001C75CC">
        <w:rPr>
          <w:rFonts w:ascii="&amp;quot" w:eastAsia="Times New Roman" w:hAnsi="&amp;quot"/>
          <w:b/>
          <w:color w:val="000000"/>
        </w:rPr>
        <w:t xml:space="preserve">, si svolge con prove, requisiti di ammissione e valutazione finale </w:t>
      </w:r>
      <w:r w:rsidR="00DB7972">
        <w:rPr>
          <w:rFonts w:ascii="&amp;quot" w:eastAsia="Times New Roman" w:hAnsi="&amp;quot"/>
          <w:b/>
          <w:color w:val="000000"/>
        </w:rPr>
        <w:t>come</w:t>
      </w:r>
      <w:r w:rsidRPr="001C75CC">
        <w:rPr>
          <w:rFonts w:ascii="&amp;quot" w:eastAsia="Times New Roman" w:hAnsi="&amp;quot"/>
          <w:b/>
          <w:color w:val="000000"/>
        </w:rPr>
        <w:t xml:space="preserve"> previsto dal </w:t>
      </w:r>
      <w:r w:rsidR="00DB7972">
        <w:rPr>
          <w:rFonts w:ascii="&amp;quot" w:eastAsia="Times New Roman" w:hAnsi="&amp;quot"/>
          <w:b/>
          <w:color w:val="000000"/>
        </w:rPr>
        <w:t xml:space="preserve">Decreto MIUR </w:t>
      </w:r>
      <w:r w:rsidR="008F713C" w:rsidRPr="008F713C">
        <w:rPr>
          <w:rFonts w:ascii="&amp;quot" w:eastAsia="Times New Roman" w:hAnsi="&amp;quot"/>
          <w:b/>
          <w:color w:val="000000"/>
        </w:rPr>
        <w:t>n. 45 del 9 marzo 2023</w:t>
      </w:r>
      <w:r w:rsidR="008F713C">
        <w:rPr>
          <w:rFonts w:ascii="&amp;quot" w:eastAsia="Times New Roman" w:hAnsi="&amp;quot"/>
          <w:b/>
          <w:color w:val="000000"/>
        </w:rPr>
        <w:t>.</w:t>
      </w:r>
    </w:p>
    <w:p w:rsidR="001C75CC" w:rsidRDefault="001C75CC" w:rsidP="001D6494">
      <w:pPr>
        <w:rPr>
          <w:rFonts w:ascii="&amp;quot" w:eastAsia="Times New Roman" w:hAnsi="&amp;quot"/>
          <w:color w:val="000000"/>
        </w:rPr>
      </w:pPr>
    </w:p>
    <w:p w:rsidR="0079647E" w:rsidRPr="00DF73AF" w:rsidRDefault="005558B3" w:rsidP="00C23F0B">
      <w:pPr>
        <w:ind w:left="360"/>
        <w:jc w:val="both"/>
        <w:rPr>
          <w:rFonts w:ascii="Georgia" w:hAnsi="Georgia"/>
          <w:sz w:val="26"/>
          <w:szCs w:val="26"/>
          <w:shd w:val="clear" w:color="auto" w:fill="FFFFFF"/>
        </w:rPr>
      </w:pPr>
      <w:r w:rsidRPr="001C75CC">
        <w:rPr>
          <w:rFonts w:ascii="&amp;quot" w:eastAsia="Times New Roman" w:hAnsi="&amp;quot"/>
        </w:rPr>
        <w:t>In base alla media dei voti riportata da ciascun</w:t>
      </w:r>
      <w:r w:rsidR="00500F90" w:rsidRPr="001C75CC">
        <w:rPr>
          <w:rFonts w:ascii="&amp;quot" w:eastAsia="Times New Roman" w:hAnsi="&amp;quot"/>
        </w:rPr>
        <w:t xml:space="preserve"> alunno,</w:t>
      </w:r>
      <w:r w:rsidR="001C75CC" w:rsidRPr="001C75CC">
        <w:rPr>
          <w:rFonts w:ascii="&amp;quot" w:eastAsia="Times New Roman" w:hAnsi="&amp;quot"/>
        </w:rPr>
        <w:t xml:space="preserve"> </w:t>
      </w:r>
      <w:r w:rsidR="00500F90" w:rsidRPr="001C75CC">
        <w:rPr>
          <w:rFonts w:ascii="&amp;quot" w:eastAsia="Times New Roman" w:hAnsi="&amp;quot"/>
        </w:rPr>
        <w:t xml:space="preserve">tenendo conto </w:t>
      </w:r>
      <w:r w:rsidR="001C75CC" w:rsidRPr="001C75CC">
        <w:rPr>
          <w:rFonts w:ascii="&amp;quot" w:eastAsia="Times New Roman" w:hAnsi="&amp;quot"/>
        </w:rPr>
        <w:t>di quanto detto sopra,</w:t>
      </w:r>
      <w:r w:rsidR="00500F90" w:rsidRPr="001C75CC">
        <w:t xml:space="preserve"> </w:t>
      </w:r>
      <w:r w:rsidR="00A213DC" w:rsidRPr="001C75CC">
        <w:rPr>
          <w:rFonts w:ascii="&amp;quot" w:eastAsia="Times New Roman" w:hAnsi="&amp;quot"/>
        </w:rPr>
        <w:t xml:space="preserve">si adottano </w:t>
      </w:r>
      <w:r w:rsidRPr="001C75CC">
        <w:rPr>
          <w:rFonts w:ascii="&amp;quot" w:eastAsia="Times New Roman" w:hAnsi="&amp;quot"/>
        </w:rPr>
        <w:t xml:space="preserve">i crediti stabiliti </w:t>
      </w:r>
      <w:r w:rsidR="00DF73AF">
        <w:rPr>
          <w:rFonts w:ascii="&amp;quot" w:eastAsia="Times New Roman" w:hAnsi="&amp;quot"/>
        </w:rPr>
        <w:t xml:space="preserve">dall’art.11 del </w:t>
      </w:r>
      <w:r w:rsidR="00DF73AF" w:rsidRPr="00DF73AF">
        <w:rPr>
          <w:rFonts w:ascii="&amp;quot" w:eastAsia="Times New Roman" w:hAnsi="&amp;quot"/>
        </w:rPr>
        <w:t>Decr</w:t>
      </w:r>
      <w:r w:rsidR="00DF73AF">
        <w:rPr>
          <w:rFonts w:ascii="&amp;quot" w:eastAsia="Times New Roman" w:hAnsi="&amp;quot"/>
        </w:rPr>
        <w:t xml:space="preserve">eto MIUR n. 45 del 9 marzo 2023 e </w:t>
      </w:r>
      <w:r w:rsidR="008F713C" w:rsidRPr="008F713C">
        <w:rPr>
          <w:rFonts w:ascii="&amp;quot" w:eastAsia="Times New Roman" w:hAnsi="&amp;quot"/>
        </w:rPr>
        <w:t>sulla base della ta</w:t>
      </w:r>
      <w:r w:rsidR="00DF73AF">
        <w:rPr>
          <w:rFonts w:ascii="&amp;quot" w:eastAsia="Times New Roman" w:hAnsi="&amp;quot"/>
        </w:rPr>
        <w:t>bella di cui all’allegato A al D.</w:t>
      </w:r>
      <w:r w:rsidR="008F713C" w:rsidRPr="008F713C">
        <w:rPr>
          <w:rFonts w:ascii="&amp;quot" w:eastAsia="Times New Roman" w:hAnsi="&amp;quot"/>
        </w:rPr>
        <w:t>lgs. 62/2017</w:t>
      </w:r>
      <w:r w:rsidR="00DF73AF">
        <w:rPr>
          <w:rFonts w:ascii="&amp;quot" w:eastAsia="Times New Roman" w:hAnsi="&amp;quot"/>
        </w:rPr>
        <w:t>.</w:t>
      </w:r>
    </w:p>
    <w:p w:rsidR="00142B34" w:rsidRDefault="00142B34" w:rsidP="001C75CC">
      <w:pPr>
        <w:ind w:left="360"/>
        <w:rPr>
          <w:rFonts w:ascii="&amp;quot" w:eastAsia="Times New Roman" w:hAnsi="&amp;quot"/>
        </w:rPr>
      </w:pPr>
    </w:p>
    <w:p w:rsidR="00142B34" w:rsidRDefault="00142B34" w:rsidP="001C75CC">
      <w:pPr>
        <w:ind w:left="360"/>
        <w:rPr>
          <w:rFonts w:ascii="&amp;quot" w:eastAsia="Times New Roman" w:hAnsi="&amp;quot"/>
        </w:rPr>
      </w:pPr>
    </w:p>
    <w:p w:rsidR="00A213DC" w:rsidRDefault="00A213DC" w:rsidP="000677F1">
      <w:pPr>
        <w:spacing w:before="100" w:beforeAutospacing="1" w:after="100" w:afterAutospacing="1"/>
        <w:rPr>
          <w:rFonts w:ascii="&amp;quot" w:eastAsia="Times New Roman" w:hAnsi="&amp;quot"/>
          <w:b/>
          <w:bCs/>
          <w:color w:val="000000"/>
        </w:rPr>
      </w:pPr>
      <w:r>
        <w:rPr>
          <w:rFonts w:ascii="&amp;quot" w:eastAsia="Times New Roman" w:hAnsi="&amp;quot"/>
          <w:b/>
          <w:bCs/>
          <w:color w:val="000000"/>
        </w:rPr>
        <w:t xml:space="preserve">Si riporta la tabella dei crediti attributi ad ogni alunno: </w:t>
      </w:r>
    </w:p>
    <w:p w:rsidR="00142B34" w:rsidRDefault="00142B34" w:rsidP="00500F90">
      <w:pPr>
        <w:spacing w:before="100" w:beforeAutospacing="1" w:after="100" w:afterAutospacing="1"/>
        <w:rPr>
          <w:rFonts w:ascii="&amp;quot" w:eastAsia="Times New Roman" w:hAnsi="&amp;quot"/>
          <w:b/>
          <w:bCs/>
          <w:color w:val="000000"/>
        </w:rPr>
      </w:pPr>
    </w:p>
    <w:p w:rsidR="00142B34" w:rsidRDefault="00142B34" w:rsidP="00500F90">
      <w:pPr>
        <w:spacing w:before="100" w:beforeAutospacing="1" w:after="100" w:afterAutospacing="1"/>
        <w:rPr>
          <w:rFonts w:ascii="&amp;quot" w:eastAsia="Times New Roman" w:hAnsi="&amp;quot"/>
          <w:b/>
          <w:bCs/>
          <w:color w:val="000000"/>
        </w:rPr>
      </w:pPr>
    </w:p>
    <w:p w:rsidR="00142B34" w:rsidRDefault="00142B34" w:rsidP="00500F90">
      <w:pPr>
        <w:spacing w:before="100" w:beforeAutospacing="1" w:after="100" w:afterAutospacing="1"/>
        <w:rPr>
          <w:rFonts w:ascii="&amp;quot" w:eastAsia="Times New Roman" w:hAnsi="&amp;quot"/>
          <w:b/>
          <w:bCs/>
          <w:color w:val="000000"/>
        </w:rPr>
      </w:pPr>
    </w:p>
    <w:p w:rsidR="000677F1" w:rsidRPr="00500F90" w:rsidRDefault="000677F1" w:rsidP="00500F90">
      <w:pPr>
        <w:spacing w:before="100" w:beforeAutospacing="1" w:after="100" w:afterAutospacing="1"/>
        <w:rPr>
          <w:rFonts w:ascii="&amp;quot" w:eastAsia="Times New Roman" w:hAnsi="&amp;quot"/>
          <w:color w:val="000000"/>
        </w:rPr>
      </w:pPr>
      <w:r w:rsidRPr="000677F1">
        <w:rPr>
          <w:rFonts w:ascii="&amp;quot" w:eastAsia="Times New Roman" w:hAnsi="&amp;quot"/>
          <w:b/>
          <w:bCs/>
          <w:color w:val="000000"/>
        </w:rPr>
        <w:t>Sul tabellone da affiggere all'albo, viene indicato solo la colonna</w:t>
      </w:r>
      <w:r w:rsidR="00500F90">
        <w:rPr>
          <w:rFonts w:ascii="&amp;quot" w:eastAsia="Times New Roman" w:hAnsi="&amp;quot"/>
          <w:b/>
          <w:bCs/>
          <w:color w:val="000000"/>
        </w:rPr>
        <w:t xml:space="preserve"> dell'esito finale: Ammesso/a oppure </w:t>
      </w:r>
      <w:proofErr w:type="gramStart"/>
      <w:r w:rsidRPr="000677F1">
        <w:rPr>
          <w:rFonts w:ascii="&amp;quot" w:eastAsia="Times New Roman" w:hAnsi="&amp;quot"/>
          <w:b/>
          <w:bCs/>
          <w:color w:val="000000"/>
        </w:rPr>
        <w:t>“ Non</w:t>
      </w:r>
      <w:proofErr w:type="gramEnd"/>
      <w:r w:rsidRPr="000677F1">
        <w:rPr>
          <w:rFonts w:ascii="&amp;quot" w:eastAsia="Times New Roman" w:hAnsi="&amp;quot"/>
          <w:b/>
          <w:bCs/>
          <w:color w:val="000000"/>
        </w:rPr>
        <w:t xml:space="preserve"> ammesso/a </w:t>
      </w:r>
      <w:r w:rsidRPr="000677F1">
        <w:rPr>
          <w:rFonts w:ascii="&amp;quot" w:eastAsia="Times New Roman" w:hAnsi="&amp;quot"/>
          <w:color w:val="000000"/>
        </w:rPr>
        <w:t xml:space="preserve">(art. 154 </w:t>
      </w:r>
      <w:proofErr w:type="spellStart"/>
      <w:r w:rsidRPr="000677F1">
        <w:rPr>
          <w:rFonts w:ascii="&amp;quot" w:eastAsia="Times New Roman" w:hAnsi="&amp;quot"/>
          <w:color w:val="000000"/>
        </w:rPr>
        <w:t>D.Lgs.</w:t>
      </w:r>
      <w:proofErr w:type="spellEnd"/>
      <w:r w:rsidRPr="000677F1">
        <w:rPr>
          <w:rFonts w:ascii="&amp;quot" w:eastAsia="Times New Roman" w:hAnsi="&amp;quot"/>
          <w:color w:val="000000"/>
        </w:rPr>
        <w:t xml:space="preserve"> n. 196/</w:t>
      </w:r>
      <w:proofErr w:type="gramStart"/>
      <w:r w:rsidRPr="000677F1">
        <w:rPr>
          <w:rFonts w:ascii="&amp;quot" w:eastAsia="Times New Roman" w:hAnsi="&amp;quot"/>
          <w:color w:val="000000"/>
        </w:rPr>
        <w:t>2003) ....</w:t>
      </w:r>
      <w:proofErr w:type="gramEnd"/>
      <w:r w:rsidRPr="000677F1">
        <w:rPr>
          <w:rFonts w:ascii="&amp;quot" w:eastAsia="Times New Roman" w:hAnsi="&amp;quot"/>
          <w:b/>
          <w:bCs/>
          <w:color w:val="000000"/>
        </w:rPr>
        <w:t xml:space="preserve">. </w:t>
      </w:r>
    </w:p>
    <w:p w:rsidR="00A914A7" w:rsidRDefault="0021249F" w:rsidP="00341811">
      <w:pPr>
        <w:pStyle w:val="NormaleWeb"/>
        <w:jc w:val="both"/>
        <w:rPr>
          <w:b/>
        </w:rPr>
      </w:pPr>
      <w:r>
        <w:t> </w:t>
      </w:r>
      <w:r w:rsidR="00C23F0B">
        <w:rPr>
          <w:b/>
        </w:rPr>
        <w:t>EDUC</w:t>
      </w:r>
      <w:r w:rsidR="00A914A7" w:rsidRPr="00A914A7">
        <w:rPr>
          <w:b/>
        </w:rPr>
        <w:t>AZIONE CIVICA</w:t>
      </w:r>
    </w:p>
    <w:p w:rsidR="00341811" w:rsidRPr="00A914A7" w:rsidRDefault="00A914A7" w:rsidP="00A914A7">
      <w:pPr>
        <w:pStyle w:val="NormaleWeb"/>
        <w:jc w:val="both"/>
        <w:rPr>
          <w:b/>
        </w:rPr>
      </w:pPr>
      <w:r>
        <w:t xml:space="preserve">Per quanto riguarda </w:t>
      </w:r>
      <w:r>
        <w:rPr>
          <w:rFonts w:eastAsia="Times New Roman"/>
        </w:rPr>
        <w:t>l</w:t>
      </w:r>
      <w:r w:rsidRPr="00F34E9D">
        <w:rPr>
          <w:rFonts w:eastAsia="Times New Roman"/>
        </w:rPr>
        <w:t xml:space="preserve">’insegnamento della disciplina </w:t>
      </w:r>
      <w:r>
        <w:rPr>
          <w:rFonts w:eastAsia="Times New Roman"/>
        </w:rPr>
        <w:t xml:space="preserve">di Educazione Civica, questa </w:t>
      </w:r>
      <w:r w:rsidRPr="00F34E9D">
        <w:rPr>
          <w:rFonts w:eastAsia="Times New Roman"/>
        </w:rPr>
        <w:t>non</w:t>
      </w:r>
      <w:r>
        <w:rPr>
          <w:rFonts w:eastAsia="Times New Roman"/>
        </w:rPr>
        <w:t xml:space="preserve"> si configura</w:t>
      </w:r>
      <w:r w:rsidRPr="00F34E9D">
        <w:rPr>
          <w:rFonts w:eastAsia="Times New Roman"/>
        </w:rPr>
        <w:t xml:space="preserve"> come l’introduzione di una materia con finalità e obiettivi</w:t>
      </w:r>
      <w:r>
        <w:rPr>
          <w:rFonts w:eastAsia="Times New Roman"/>
        </w:rPr>
        <w:t xml:space="preserve"> </w:t>
      </w:r>
      <w:r w:rsidRPr="00F34E9D">
        <w:rPr>
          <w:rFonts w:eastAsia="Times New Roman"/>
        </w:rPr>
        <w:t>nuovi, bensì come un continuum rispetto ai progetti e alle attività già realizzate nell’Istituto, che s</w:t>
      </w:r>
      <w:r>
        <w:rPr>
          <w:rFonts w:eastAsia="Times New Roman"/>
        </w:rPr>
        <w:t>ono stati</w:t>
      </w:r>
      <w:r w:rsidRPr="00F34E9D">
        <w:rPr>
          <w:rFonts w:eastAsia="Times New Roman"/>
        </w:rPr>
        <w:t xml:space="preserve"> organizzati e strutturati in una programmazione disciplinare trasversale. In particolare, le competenze declinate negli scorsi anni scolastici in relazione agli assi culturali comuni a tutte le discipline (Educazione alla legalità - Educazione all’inclusione - Educazione alla creatività - Apertura al territorio - Educazione alla sicurezza attiva) confluiscono a pieno titolo negli obiettivi della disciplina e pertanto si intendono inglobati nelle finalità educative della stessa.</w:t>
      </w:r>
      <w:r>
        <w:rPr>
          <w:rFonts w:eastAsia="Times New Roman"/>
        </w:rPr>
        <w:t xml:space="preserve"> </w:t>
      </w:r>
      <w:r w:rsidR="00341811" w:rsidRPr="00281D10">
        <w:rPr>
          <w:shd w:val="clear" w:color="auto" w:fill="FFFFFF"/>
        </w:rPr>
        <w:t>In merito all’attività informativa alla classe sui temi della sicurezza</w:t>
      </w:r>
      <w:r w:rsidR="00BD0A07">
        <w:rPr>
          <w:shd w:val="clear" w:color="auto" w:fill="FFFFFF"/>
        </w:rPr>
        <w:t xml:space="preserve"> e salute nei luoghi di lavoro (attività confluita in Educazione Civica) </w:t>
      </w:r>
      <w:r w:rsidR="00341811" w:rsidRPr="00281D10">
        <w:rPr>
          <w:shd w:val="clear" w:color="auto" w:fill="FFFFFF"/>
        </w:rPr>
        <w:t>come da Testo Unico sulla Sicurezza e Salute nei Luoghi di Lavoro (</w:t>
      </w:r>
      <w:proofErr w:type="spellStart"/>
      <w:proofErr w:type="gramStart"/>
      <w:r w:rsidR="00341811" w:rsidRPr="00281D10">
        <w:rPr>
          <w:shd w:val="clear" w:color="auto" w:fill="FFFFFF"/>
        </w:rPr>
        <w:t>D.Lgs</w:t>
      </w:r>
      <w:proofErr w:type="gramEnd"/>
      <w:r w:rsidR="00341811" w:rsidRPr="00281D10">
        <w:rPr>
          <w:shd w:val="clear" w:color="auto" w:fill="FFFFFF"/>
        </w:rPr>
        <w:t>.</w:t>
      </w:r>
      <w:proofErr w:type="spellEnd"/>
      <w:r w:rsidR="00341811" w:rsidRPr="00281D10">
        <w:rPr>
          <w:shd w:val="clear" w:color="auto" w:fill="FFFFFF"/>
        </w:rPr>
        <w:t xml:space="preserve"> 81/08), </w:t>
      </w:r>
      <w:r w:rsidR="00160707">
        <w:rPr>
          <w:shd w:val="clear" w:color="auto" w:fill="FFFFFF"/>
        </w:rPr>
        <w:t xml:space="preserve">ogni docente ha trattato </w:t>
      </w:r>
      <w:r w:rsidR="00341811">
        <w:rPr>
          <w:shd w:val="clear" w:color="auto" w:fill="FFFFFF"/>
        </w:rPr>
        <w:t>al</w:t>
      </w:r>
      <w:r w:rsidR="00341811" w:rsidRPr="00281D10">
        <w:rPr>
          <w:shd w:val="clear" w:color="auto" w:fill="FFFFFF"/>
        </w:rPr>
        <w:t xml:space="preserve">la classe, secondo </w:t>
      </w:r>
      <w:r w:rsidR="00341811">
        <w:rPr>
          <w:shd w:val="clear" w:color="auto" w:fill="FFFFFF"/>
        </w:rPr>
        <w:t>l’informativa sulla Sicurezza</w:t>
      </w:r>
      <w:r w:rsidR="00341811" w:rsidRPr="00281D10">
        <w:rPr>
          <w:shd w:val="clear" w:color="auto" w:fill="FFFFFF"/>
        </w:rPr>
        <w:t xml:space="preserve">, </w:t>
      </w:r>
      <w:r w:rsidR="00341811">
        <w:rPr>
          <w:shd w:val="clear" w:color="auto" w:fill="FFFFFF"/>
        </w:rPr>
        <w:t>la dispensa presente sul sito della scuola “</w:t>
      </w:r>
      <w:r w:rsidR="00341811" w:rsidRPr="00970B56">
        <w:rPr>
          <w:shd w:val="clear" w:color="auto" w:fill="FFFFFF"/>
        </w:rPr>
        <w:t>CORSO DI F</w:t>
      </w:r>
      <w:r w:rsidR="00341811">
        <w:rPr>
          <w:shd w:val="clear" w:color="auto" w:fill="FFFFFF"/>
        </w:rPr>
        <w:t xml:space="preserve">ORMAZIONE ED INFORMAZIONE SULLE </w:t>
      </w:r>
      <w:r w:rsidR="00341811" w:rsidRPr="00970B56">
        <w:rPr>
          <w:shd w:val="clear" w:color="auto" w:fill="FFFFFF"/>
        </w:rPr>
        <w:t>NORME DI SIC</w:t>
      </w:r>
      <w:r w:rsidR="00341811">
        <w:rPr>
          <w:shd w:val="clear" w:color="auto" w:fill="FFFFFF"/>
        </w:rPr>
        <w:t xml:space="preserve">UREZZA NEGLI AMBIENTI DI LAVORO </w:t>
      </w:r>
      <w:proofErr w:type="spellStart"/>
      <w:r w:rsidR="00341811" w:rsidRPr="00970B56">
        <w:rPr>
          <w:shd w:val="clear" w:color="auto" w:fill="FFFFFF"/>
        </w:rPr>
        <w:t>Rif.</w:t>
      </w:r>
      <w:r w:rsidR="00341811">
        <w:rPr>
          <w:shd w:val="clear" w:color="auto" w:fill="FFFFFF"/>
        </w:rPr>
        <w:t>Dlgs</w:t>
      </w:r>
      <w:proofErr w:type="spellEnd"/>
      <w:r w:rsidR="00341811">
        <w:rPr>
          <w:shd w:val="clear" w:color="auto" w:fill="FFFFFF"/>
        </w:rPr>
        <w:t xml:space="preserve"> n° 81/08 e </w:t>
      </w:r>
      <w:proofErr w:type="spellStart"/>
      <w:r w:rsidR="00341811">
        <w:rPr>
          <w:shd w:val="clear" w:color="auto" w:fill="FFFFFF"/>
        </w:rPr>
        <w:t>Dlgs</w:t>
      </w:r>
      <w:proofErr w:type="spellEnd"/>
      <w:r w:rsidR="00341811">
        <w:rPr>
          <w:shd w:val="clear" w:color="auto" w:fill="FFFFFF"/>
        </w:rPr>
        <w:t xml:space="preserve"> n° 106/09 </w:t>
      </w:r>
      <w:r w:rsidR="00341811" w:rsidRPr="00970B56">
        <w:rPr>
          <w:shd w:val="clear" w:color="auto" w:fill="FFFFFF"/>
        </w:rPr>
        <w:t>ACCORDO STATO-REGIONI 21.12.2011</w:t>
      </w:r>
      <w:r w:rsidR="00341811">
        <w:rPr>
          <w:shd w:val="clear" w:color="auto" w:fill="FFFFFF"/>
        </w:rPr>
        <w:t>”</w:t>
      </w:r>
      <w:r w:rsidR="00341811" w:rsidRPr="00281D10">
        <w:rPr>
          <w:shd w:val="clear" w:color="auto" w:fill="FFFFFF"/>
        </w:rPr>
        <w:t xml:space="preserve">. </w:t>
      </w:r>
    </w:p>
    <w:p w:rsidR="00341811" w:rsidRPr="00281D10" w:rsidRDefault="00341811" w:rsidP="00341811">
      <w:pPr>
        <w:jc w:val="both"/>
        <w:rPr>
          <w:shd w:val="clear" w:color="auto" w:fill="FFFFFF"/>
        </w:rPr>
      </w:pPr>
    </w:p>
    <w:p w:rsidR="007479B6" w:rsidRDefault="00D407C0" w:rsidP="00D6227B">
      <w:pPr>
        <w:jc w:val="both"/>
        <w:rPr>
          <w:bCs/>
        </w:rPr>
      </w:pPr>
      <w:r>
        <w:rPr>
          <w:bCs/>
        </w:rPr>
        <w:t>Relativamente al</w:t>
      </w:r>
      <w:r w:rsidRPr="002B2457">
        <w:rPr>
          <w:bCs/>
        </w:rPr>
        <w:t xml:space="preserve">le tematiche </w:t>
      </w:r>
      <w:r>
        <w:rPr>
          <w:bCs/>
        </w:rPr>
        <w:t xml:space="preserve">afferenti </w:t>
      </w:r>
      <w:r w:rsidR="00A914A7">
        <w:rPr>
          <w:bCs/>
        </w:rPr>
        <w:t>all’Educazione Civica</w:t>
      </w:r>
      <w:r>
        <w:rPr>
          <w:bCs/>
        </w:rPr>
        <w:t>, di seguito</w:t>
      </w:r>
      <w:r w:rsidR="00A914A7">
        <w:rPr>
          <w:bCs/>
        </w:rPr>
        <w:t xml:space="preserve"> </w:t>
      </w:r>
      <w:r>
        <w:rPr>
          <w:bCs/>
        </w:rPr>
        <w:t>si riporta integralmente quanto i</w:t>
      </w:r>
      <w:r w:rsidR="00341811" w:rsidRPr="002B2457">
        <w:rPr>
          <w:bCs/>
        </w:rPr>
        <w:t xml:space="preserve"> do</w:t>
      </w:r>
      <w:r>
        <w:rPr>
          <w:bCs/>
        </w:rPr>
        <w:t xml:space="preserve">centi/discipline hanno indicato nelle rispettive </w:t>
      </w:r>
      <w:r w:rsidR="00341811" w:rsidRPr="002B2457">
        <w:rPr>
          <w:bCs/>
        </w:rPr>
        <w:t xml:space="preserve">relazioni </w:t>
      </w:r>
      <w:r>
        <w:rPr>
          <w:bCs/>
        </w:rPr>
        <w:t>finali individuali</w:t>
      </w:r>
      <w:r w:rsidR="007D7645">
        <w:rPr>
          <w:bCs/>
        </w:rPr>
        <w:t>:</w:t>
      </w:r>
    </w:p>
    <w:p w:rsidR="007479B6" w:rsidRDefault="007479B6" w:rsidP="00D6227B">
      <w:pPr>
        <w:jc w:val="both"/>
        <w:rPr>
          <w:bCs/>
        </w:rPr>
      </w:pPr>
    </w:p>
    <w:p w:rsidR="00DB7972" w:rsidRDefault="00DB7972" w:rsidP="00D6227B">
      <w:pPr>
        <w:jc w:val="both"/>
        <w:rPr>
          <w:bCs/>
        </w:rPr>
      </w:pPr>
    </w:p>
    <w:p w:rsidR="00254637" w:rsidRPr="002B2457" w:rsidRDefault="00254637" w:rsidP="00D6227B">
      <w:pPr>
        <w:jc w:val="both"/>
        <w:rPr>
          <w:bCs/>
        </w:rPr>
      </w:pPr>
    </w:p>
    <w:tbl>
      <w:tblPr>
        <w:tblW w:w="10635" w:type="dxa"/>
        <w:tblInd w:w="-420" w:type="dxa"/>
        <w:tblLayout w:type="fixed"/>
        <w:tblCellMar>
          <w:left w:w="0" w:type="dxa"/>
          <w:right w:w="0" w:type="dxa"/>
        </w:tblCellMar>
        <w:tblLook w:val="01E0" w:firstRow="1" w:lastRow="1" w:firstColumn="1" w:lastColumn="1" w:noHBand="0" w:noVBand="0"/>
      </w:tblPr>
      <w:tblGrid>
        <w:gridCol w:w="3531"/>
        <w:gridCol w:w="7104"/>
      </w:tblGrid>
      <w:tr w:rsidR="00341811" w:rsidRPr="002B2457" w:rsidTr="00A51296">
        <w:trPr>
          <w:trHeight w:val="325"/>
        </w:trPr>
        <w:tc>
          <w:tcPr>
            <w:tcW w:w="10635" w:type="dxa"/>
            <w:gridSpan w:val="2"/>
            <w:tcBorders>
              <w:top w:val="single" w:sz="6" w:space="0" w:color="000000"/>
              <w:left w:val="single" w:sz="6" w:space="0" w:color="000000"/>
              <w:bottom w:val="nil"/>
              <w:right w:val="single" w:sz="6" w:space="0" w:color="000000"/>
            </w:tcBorders>
            <w:hideMark/>
          </w:tcPr>
          <w:p w:rsidR="00341811" w:rsidRPr="002B2457" w:rsidRDefault="00A914A7" w:rsidP="00674278">
            <w:pPr>
              <w:tabs>
                <w:tab w:val="left" w:pos="6037"/>
              </w:tabs>
              <w:spacing w:line="220" w:lineRule="exact"/>
              <w:ind w:left="3060" w:right="3301"/>
              <w:jc w:val="center"/>
              <w:rPr>
                <w:b/>
              </w:rPr>
            </w:pPr>
            <w:r>
              <w:rPr>
                <w:b/>
              </w:rPr>
              <w:t>TEMI TRATTATI EDUCAZIONE CIVICA</w:t>
            </w:r>
          </w:p>
        </w:tc>
      </w:tr>
      <w:tr w:rsidR="00341811" w:rsidRPr="002B2457" w:rsidTr="00D6227B">
        <w:trPr>
          <w:trHeight w:hRule="exact" w:val="735"/>
        </w:trPr>
        <w:tc>
          <w:tcPr>
            <w:tcW w:w="3531" w:type="dxa"/>
            <w:tcBorders>
              <w:top w:val="single" w:sz="6" w:space="0" w:color="000000"/>
              <w:left w:val="single" w:sz="6" w:space="0" w:color="000000"/>
              <w:bottom w:val="single" w:sz="6" w:space="0" w:color="000000"/>
              <w:right w:val="single" w:sz="6" w:space="0" w:color="000000"/>
            </w:tcBorders>
            <w:hideMark/>
          </w:tcPr>
          <w:p w:rsidR="00341811" w:rsidRPr="002B2457" w:rsidRDefault="00341811" w:rsidP="00674278">
            <w:pPr>
              <w:spacing w:line="220" w:lineRule="exact"/>
              <w:ind w:left="916"/>
              <w:rPr>
                <w:b/>
              </w:rPr>
            </w:pPr>
          </w:p>
        </w:tc>
        <w:tc>
          <w:tcPr>
            <w:tcW w:w="7104" w:type="dxa"/>
            <w:tcBorders>
              <w:top w:val="single" w:sz="6" w:space="0" w:color="000000"/>
              <w:left w:val="single" w:sz="6" w:space="0" w:color="000000"/>
              <w:bottom w:val="single" w:sz="6" w:space="0" w:color="000000"/>
              <w:right w:val="single" w:sz="6" w:space="0" w:color="000000"/>
            </w:tcBorders>
            <w:hideMark/>
          </w:tcPr>
          <w:p w:rsidR="00341811" w:rsidRPr="002B2457" w:rsidRDefault="00341811" w:rsidP="008D615D">
            <w:pPr>
              <w:spacing w:line="220" w:lineRule="exact"/>
              <w:ind w:left="2158" w:right="2158"/>
              <w:jc w:val="center"/>
              <w:rPr>
                <w:b/>
              </w:rPr>
            </w:pPr>
            <w:r w:rsidRPr="002B2457">
              <w:rPr>
                <w:b/>
                <w:spacing w:val="3"/>
              </w:rPr>
              <w:t>T</w:t>
            </w:r>
            <w:r w:rsidRPr="002B2457">
              <w:rPr>
                <w:b/>
              </w:rPr>
              <w:t>e</w:t>
            </w:r>
            <w:r w:rsidRPr="002B2457">
              <w:rPr>
                <w:b/>
                <w:spacing w:val="-3"/>
              </w:rPr>
              <w:t>m</w:t>
            </w:r>
            <w:r w:rsidRPr="002B2457">
              <w:rPr>
                <w:b/>
              </w:rPr>
              <w:t>ati</w:t>
            </w:r>
            <w:r w:rsidRPr="002B2457">
              <w:rPr>
                <w:b/>
                <w:spacing w:val="3"/>
              </w:rPr>
              <w:t>c</w:t>
            </w:r>
            <w:r w:rsidRPr="002B2457">
              <w:rPr>
                <w:b/>
                <w:spacing w:val="-1"/>
              </w:rPr>
              <w:t>h</w:t>
            </w:r>
            <w:r w:rsidRPr="002B2457">
              <w:rPr>
                <w:b/>
              </w:rPr>
              <w:t>e trattate</w:t>
            </w:r>
            <w:r>
              <w:rPr>
                <w:b/>
              </w:rPr>
              <w:t xml:space="preserve"> </w:t>
            </w:r>
          </w:p>
        </w:tc>
      </w:tr>
      <w:tr w:rsidR="00341811" w:rsidRPr="002B2457" w:rsidTr="00AE3BA2">
        <w:trPr>
          <w:trHeight w:hRule="exact" w:val="1428"/>
        </w:trPr>
        <w:tc>
          <w:tcPr>
            <w:tcW w:w="3531" w:type="dxa"/>
            <w:tcBorders>
              <w:top w:val="single" w:sz="6" w:space="0" w:color="000000"/>
              <w:left w:val="single" w:sz="6" w:space="0" w:color="000000"/>
              <w:bottom w:val="single" w:sz="6" w:space="0" w:color="000000"/>
              <w:right w:val="single" w:sz="6" w:space="0" w:color="000000"/>
            </w:tcBorders>
          </w:tcPr>
          <w:p w:rsidR="00341811" w:rsidRPr="002B2457" w:rsidRDefault="00341811" w:rsidP="00996712">
            <w:pPr>
              <w:rPr>
                <w:b/>
              </w:rPr>
            </w:pPr>
          </w:p>
          <w:p w:rsidR="00341811" w:rsidRPr="002B2457" w:rsidRDefault="00341811" w:rsidP="00341811">
            <w:pPr>
              <w:numPr>
                <w:ilvl w:val="0"/>
                <w:numId w:val="7"/>
              </w:numPr>
              <w:rPr>
                <w:b/>
              </w:rPr>
            </w:pPr>
            <w:r w:rsidRPr="002B2457">
              <w:rPr>
                <w:b/>
              </w:rPr>
              <w:t xml:space="preserve">Educazione </w:t>
            </w:r>
            <w:r w:rsidR="008D615D">
              <w:rPr>
                <w:b/>
              </w:rPr>
              <w:t>Civica</w:t>
            </w:r>
            <w:r w:rsidRPr="002B2457">
              <w:rPr>
                <w:b/>
              </w:rPr>
              <w:t>;</w:t>
            </w:r>
          </w:p>
          <w:p w:rsidR="00341811" w:rsidRPr="002B2457" w:rsidRDefault="00341811" w:rsidP="00674278">
            <w:pPr>
              <w:jc w:val="center"/>
              <w:rPr>
                <w:b/>
              </w:rPr>
            </w:pPr>
          </w:p>
          <w:p w:rsidR="00341811" w:rsidRPr="002B2457" w:rsidRDefault="00341811" w:rsidP="00674278">
            <w:pPr>
              <w:rPr>
                <w:b/>
              </w:rPr>
            </w:pPr>
          </w:p>
        </w:tc>
        <w:tc>
          <w:tcPr>
            <w:tcW w:w="7104" w:type="dxa"/>
            <w:tcBorders>
              <w:top w:val="single" w:sz="6" w:space="0" w:color="000000"/>
              <w:left w:val="single" w:sz="6" w:space="0" w:color="000000"/>
              <w:bottom w:val="single" w:sz="6" w:space="0" w:color="000000"/>
              <w:right w:val="single" w:sz="6" w:space="0" w:color="000000"/>
            </w:tcBorders>
          </w:tcPr>
          <w:p w:rsidR="00A51296" w:rsidRPr="00996712" w:rsidRDefault="00996712" w:rsidP="00674278">
            <w:pPr>
              <w:rPr>
                <w:rFonts w:ascii="Arial" w:hAnsi="Arial" w:cs="Arial"/>
                <w:b/>
                <w:sz w:val="16"/>
                <w:szCs w:val="16"/>
                <w:shd w:val="clear" w:color="auto" w:fill="FFFFFF"/>
              </w:rPr>
            </w:pPr>
            <w:r w:rsidRPr="00996712">
              <w:rPr>
                <w:rFonts w:ascii="Arial" w:hAnsi="Arial" w:cs="Arial"/>
                <w:b/>
                <w:sz w:val="16"/>
                <w:szCs w:val="16"/>
                <w:shd w:val="clear" w:color="auto" w:fill="FFFFFF"/>
              </w:rPr>
              <w:t xml:space="preserve">Disciplina </w:t>
            </w:r>
            <w:proofErr w:type="gramStart"/>
            <w:r w:rsidRPr="00996712">
              <w:rPr>
                <w:rFonts w:ascii="Arial" w:hAnsi="Arial" w:cs="Arial"/>
                <w:b/>
                <w:sz w:val="16"/>
                <w:szCs w:val="16"/>
                <w:shd w:val="clear" w:color="auto" w:fill="FFFFFF"/>
              </w:rPr>
              <w:t>1:…</w:t>
            </w:r>
            <w:proofErr w:type="gramEnd"/>
            <w:r w:rsidRPr="00996712">
              <w:rPr>
                <w:rFonts w:ascii="Arial" w:hAnsi="Arial" w:cs="Arial"/>
                <w:b/>
                <w:sz w:val="16"/>
                <w:szCs w:val="16"/>
                <w:shd w:val="clear" w:color="auto" w:fill="FFFFFF"/>
              </w:rPr>
              <w:t>…..</w:t>
            </w:r>
          </w:p>
          <w:p w:rsidR="00996712" w:rsidRPr="00996712" w:rsidRDefault="00996712" w:rsidP="00674278">
            <w:pPr>
              <w:rPr>
                <w:rFonts w:ascii="Arial" w:hAnsi="Arial" w:cs="Arial"/>
                <w:b/>
                <w:sz w:val="16"/>
                <w:szCs w:val="16"/>
                <w:shd w:val="clear" w:color="auto" w:fill="FFFFFF"/>
              </w:rPr>
            </w:pPr>
            <w:r w:rsidRPr="00996712">
              <w:rPr>
                <w:rFonts w:ascii="Arial" w:hAnsi="Arial" w:cs="Arial"/>
                <w:b/>
                <w:sz w:val="16"/>
                <w:szCs w:val="16"/>
                <w:shd w:val="clear" w:color="auto" w:fill="FFFFFF"/>
              </w:rPr>
              <w:t xml:space="preserve">Disciplina </w:t>
            </w:r>
            <w:proofErr w:type="gramStart"/>
            <w:r w:rsidRPr="00996712">
              <w:rPr>
                <w:rFonts w:ascii="Arial" w:hAnsi="Arial" w:cs="Arial"/>
                <w:b/>
                <w:sz w:val="16"/>
                <w:szCs w:val="16"/>
                <w:shd w:val="clear" w:color="auto" w:fill="FFFFFF"/>
              </w:rPr>
              <w:t>2:…</w:t>
            </w:r>
            <w:proofErr w:type="gramEnd"/>
            <w:r w:rsidRPr="00996712">
              <w:rPr>
                <w:rFonts w:ascii="Arial" w:hAnsi="Arial" w:cs="Arial"/>
                <w:b/>
                <w:sz w:val="16"/>
                <w:szCs w:val="16"/>
                <w:shd w:val="clear" w:color="auto" w:fill="FFFFFF"/>
              </w:rPr>
              <w:t>……….</w:t>
            </w:r>
          </w:p>
          <w:p w:rsidR="00996712" w:rsidRPr="00996712" w:rsidRDefault="00996712" w:rsidP="00996712">
            <w:pPr>
              <w:rPr>
                <w:rFonts w:ascii="Arial" w:hAnsi="Arial" w:cs="Arial"/>
                <w:b/>
                <w:sz w:val="16"/>
                <w:szCs w:val="16"/>
                <w:shd w:val="clear" w:color="auto" w:fill="FFFFFF"/>
              </w:rPr>
            </w:pPr>
            <w:r w:rsidRPr="00996712">
              <w:rPr>
                <w:rFonts w:ascii="Arial" w:hAnsi="Arial" w:cs="Arial"/>
                <w:b/>
                <w:sz w:val="16"/>
                <w:szCs w:val="16"/>
                <w:shd w:val="clear" w:color="auto" w:fill="FFFFFF"/>
              </w:rPr>
              <w:t xml:space="preserve">Disciplina </w:t>
            </w:r>
            <w:proofErr w:type="gramStart"/>
            <w:r w:rsidRPr="00996712">
              <w:rPr>
                <w:rFonts w:ascii="Arial" w:hAnsi="Arial" w:cs="Arial"/>
                <w:b/>
                <w:sz w:val="16"/>
                <w:szCs w:val="16"/>
                <w:shd w:val="clear" w:color="auto" w:fill="FFFFFF"/>
              </w:rPr>
              <w:t>3:…</w:t>
            </w:r>
            <w:proofErr w:type="gramEnd"/>
            <w:r w:rsidRPr="00996712">
              <w:rPr>
                <w:rFonts w:ascii="Arial" w:hAnsi="Arial" w:cs="Arial"/>
                <w:b/>
                <w:sz w:val="16"/>
                <w:szCs w:val="16"/>
                <w:shd w:val="clear" w:color="auto" w:fill="FFFFFF"/>
              </w:rPr>
              <w:t>……….</w:t>
            </w:r>
          </w:p>
          <w:p w:rsidR="00996712" w:rsidRDefault="00996712" w:rsidP="00996712">
            <w:pPr>
              <w:rPr>
                <w:rFonts w:ascii="Arial" w:hAnsi="Arial" w:cs="Arial"/>
                <w:b/>
                <w:sz w:val="16"/>
                <w:szCs w:val="16"/>
                <w:shd w:val="clear" w:color="auto" w:fill="FFFFFF"/>
              </w:rPr>
            </w:pPr>
            <w:r w:rsidRPr="00996712">
              <w:rPr>
                <w:rFonts w:ascii="Arial" w:hAnsi="Arial" w:cs="Arial"/>
                <w:b/>
                <w:sz w:val="16"/>
                <w:szCs w:val="16"/>
                <w:shd w:val="clear" w:color="auto" w:fill="FFFFFF"/>
              </w:rPr>
              <w:t xml:space="preserve">Disciplina </w:t>
            </w:r>
            <w:proofErr w:type="gramStart"/>
            <w:r w:rsidRPr="00996712">
              <w:rPr>
                <w:rFonts w:ascii="Arial" w:hAnsi="Arial" w:cs="Arial"/>
                <w:b/>
                <w:sz w:val="16"/>
                <w:szCs w:val="16"/>
                <w:shd w:val="clear" w:color="auto" w:fill="FFFFFF"/>
              </w:rPr>
              <w:t>4:…</w:t>
            </w:r>
            <w:proofErr w:type="gramEnd"/>
            <w:r w:rsidRPr="00996712">
              <w:rPr>
                <w:rFonts w:ascii="Arial" w:hAnsi="Arial" w:cs="Arial"/>
                <w:b/>
                <w:sz w:val="16"/>
                <w:szCs w:val="16"/>
                <w:shd w:val="clear" w:color="auto" w:fill="FFFFFF"/>
              </w:rPr>
              <w:t>……….</w:t>
            </w:r>
          </w:p>
          <w:p w:rsidR="00AE3BA2" w:rsidRDefault="00AE3BA2" w:rsidP="00AE3BA2">
            <w:pPr>
              <w:rPr>
                <w:rFonts w:ascii="Arial" w:hAnsi="Arial" w:cs="Arial"/>
                <w:b/>
                <w:sz w:val="16"/>
                <w:szCs w:val="16"/>
                <w:shd w:val="clear" w:color="auto" w:fill="FFFFFF"/>
              </w:rPr>
            </w:pPr>
            <w:r>
              <w:rPr>
                <w:rFonts w:ascii="Arial" w:hAnsi="Arial" w:cs="Arial"/>
                <w:b/>
                <w:sz w:val="16"/>
                <w:szCs w:val="16"/>
                <w:shd w:val="clear" w:color="auto" w:fill="FFFFFF"/>
              </w:rPr>
              <w:t xml:space="preserve">Disciplina </w:t>
            </w:r>
            <w:proofErr w:type="gramStart"/>
            <w:r>
              <w:rPr>
                <w:rFonts w:ascii="Arial" w:hAnsi="Arial" w:cs="Arial"/>
                <w:b/>
                <w:sz w:val="16"/>
                <w:szCs w:val="16"/>
                <w:shd w:val="clear" w:color="auto" w:fill="FFFFFF"/>
              </w:rPr>
              <w:t>5</w:t>
            </w:r>
            <w:r w:rsidRPr="00996712">
              <w:rPr>
                <w:rFonts w:ascii="Arial" w:hAnsi="Arial" w:cs="Arial"/>
                <w:b/>
                <w:sz w:val="16"/>
                <w:szCs w:val="16"/>
                <w:shd w:val="clear" w:color="auto" w:fill="FFFFFF"/>
              </w:rPr>
              <w:t>:…</w:t>
            </w:r>
            <w:proofErr w:type="gramEnd"/>
            <w:r w:rsidRPr="00996712">
              <w:rPr>
                <w:rFonts w:ascii="Arial" w:hAnsi="Arial" w:cs="Arial"/>
                <w:b/>
                <w:sz w:val="16"/>
                <w:szCs w:val="16"/>
                <w:shd w:val="clear" w:color="auto" w:fill="FFFFFF"/>
              </w:rPr>
              <w:t>……….</w:t>
            </w:r>
          </w:p>
          <w:p w:rsidR="00AE3BA2" w:rsidRDefault="00AE3BA2" w:rsidP="00AE3BA2">
            <w:pPr>
              <w:rPr>
                <w:rFonts w:ascii="Arial" w:hAnsi="Arial" w:cs="Arial"/>
                <w:b/>
                <w:sz w:val="16"/>
                <w:szCs w:val="16"/>
                <w:shd w:val="clear" w:color="auto" w:fill="FFFFFF"/>
              </w:rPr>
            </w:pPr>
            <w:r>
              <w:rPr>
                <w:rFonts w:ascii="Arial" w:hAnsi="Arial" w:cs="Arial"/>
                <w:b/>
                <w:sz w:val="16"/>
                <w:szCs w:val="16"/>
                <w:shd w:val="clear" w:color="auto" w:fill="FFFFFF"/>
              </w:rPr>
              <w:t xml:space="preserve">Disciplina </w:t>
            </w:r>
            <w:proofErr w:type="gramStart"/>
            <w:r>
              <w:rPr>
                <w:rFonts w:ascii="Arial" w:hAnsi="Arial" w:cs="Arial"/>
                <w:b/>
                <w:sz w:val="16"/>
                <w:szCs w:val="16"/>
                <w:shd w:val="clear" w:color="auto" w:fill="FFFFFF"/>
              </w:rPr>
              <w:t>6</w:t>
            </w:r>
            <w:r w:rsidRPr="00996712">
              <w:rPr>
                <w:rFonts w:ascii="Arial" w:hAnsi="Arial" w:cs="Arial"/>
                <w:b/>
                <w:sz w:val="16"/>
                <w:szCs w:val="16"/>
                <w:shd w:val="clear" w:color="auto" w:fill="FFFFFF"/>
              </w:rPr>
              <w:t>:…</w:t>
            </w:r>
            <w:proofErr w:type="gramEnd"/>
            <w:r w:rsidRPr="00996712">
              <w:rPr>
                <w:rFonts w:ascii="Arial" w:hAnsi="Arial" w:cs="Arial"/>
                <w:b/>
                <w:sz w:val="16"/>
                <w:szCs w:val="16"/>
                <w:shd w:val="clear" w:color="auto" w:fill="FFFFFF"/>
              </w:rPr>
              <w:t>……….</w:t>
            </w:r>
          </w:p>
          <w:p w:rsidR="00AE3BA2" w:rsidRDefault="00AE3BA2" w:rsidP="00AE3BA2">
            <w:pPr>
              <w:rPr>
                <w:rFonts w:ascii="Arial" w:hAnsi="Arial" w:cs="Arial"/>
                <w:b/>
                <w:sz w:val="16"/>
                <w:szCs w:val="16"/>
                <w:shd w:val="clear" w:color="auto" w:fill="FFFFFF"/>
              </w:rPr>
            </w:pPr>
          </w:p>
          <w:p w:rsidR="00AE3BA2" w:rsidRDefault="00AE3BA2" w:rsidP="00996712">
            <w:pPr>
              <w:rPr>
                <w:rFonts w:ascii="Arial" w:hAnsi="Arial" w:cs="Arial"/>
                <w:b/>
                <w:sz w:val="16"/>
                <w:szCs w:val="16"/>
                <w:shd w:val="clear" w:color="auto" w:fill="FFFFFF"/>
              </w:rPr>
            </w:pPr>
          </w:p>
          <w:p w:rsidR="00AE3BA2" w:rsidRPr="00A51296" w:rsidRDefault="00AE3BA2" w:rsidP="00996712">
            <w:pPr>
              <w:rPr>
                <w:rFonts w:ascii="Arial" w:hAnsi="Arial" w:cs="Arial"/>
                <w:b/>
                <w:shd w:val="clear" w:color="auto" w:fill="FFFFFF"/>
              </w:rPr>
            </w:pPr>
          </w:p>
        </w:tc>
      </w:tr>
    </w:tbl>
    <w:p w:rsidR="00341811" w:rsidRPr="00A53204" w:rsidRDefault="001A2CDF" w:rsidP="00D6227B">
      <w:pPr>
        <w:pStyle w:val="NormaleWeb"/>
        <w:spacing w:before="0" w:beforeAutospacing="0" w:after="0" w:afterAutospacing="0"/>
        <w:jc w:val="both"/>
        <w:rPr>
          <w:i/>
          <w:sz w:val="16"/>
          <w:szCs w:val="16"/>
        </w:rPr>
      </w:pPr>
      <w:r w:rsidRPr="00D407C0">
        <w:rPr>
          <w:i/>
          <w:sz w:val="20"/>
          <w:szCs w:val="20"/>
        </w:rPr>
        <w:t xml:space="preserve">N.B.: Alcuni docenti del </w:t>
      </w:r>
      <w:proofErr w:type="spellStart"/>
      <w:r w:rsidRPr="00D407C0">
        <w:rPr>
          <w:i/>
          <w:sz w:val="20"/>
          <w:szCs w:val="20"/>
        </w:rPr>
        <w:t>CdC</w:t>
      </w:r>
      <w:proofErr w:type="spellEnd"/>
      <w:r w:rsidRPr="00D407C0">
        <w:rPr>
          <w:i/>
          <w:sz w:val="20"/>
          <w:szCs w:val="20"/>
        </w:rPr>
        <w:t xml:space="preserve">, visto che non hanno indicato nelle relazioni </w:t>
      </w:r>
      <w:r w:rsidR="00D407C0" w:rsidRPr="00D407C0">
        <w:rPr>
          <w:i/>
          <w:sz w:val="20"/>
          <w:szCs w:val="20"/>
        </w:rPr>
        <w:t xml:space="preserve">finali </w:t>
      </w:r>
      <w:r w:rsidRPr="00D407C0">
        <w:rPr>
          <w:i/>
          <w:sz w:val="20"/>
          <w:szCs w:val="20"/>
        </w:rPr>
        <w:t>individuali</w:t>
      </w:r>
      <w:r w:rsidR="00D6227B">
        <w:rPr>
          <w:i/>
          <w:sz w:val="20"/>
          <w:szCs w:val="20"/>
        </w:rPr>
        <w:t>,</w:t>
      </w:r>
      <w:r w:rsidRPr="00D407C0">
        <w:rPr>
          <w:i/>
          <w:sz w:val="20"/>
          <w:szCs w:val="20"/>
        </w:rPr>
        <w:t xml:space="preserve"> presentate al coordinatore di classe</w:t>
      </w:r>
      <w:r w:rsidR="00D6227B">
        <w:rPr>
          <w:i/>
          <w:sz w:val="20"/>
          <w:szCs w:val="20"/>
        </w:rPr>
        <w:t>,</w:t>
      </w:r>
      <w:r w:rsidRPr="00D407C0">
        <w:rPr>
          <w:i/>
          <w:sz w:val="20"/>
          <w:szCs w:val="20"/>
        </w:rPr>
        <w:t xml:space="preserve"> gli argomenti svolti inerenti </w:t>
      </w:r>
      <w:r w:rsidR="008D615D">
        <w:rPr>
          <w:i/>
          <w:sz w:val="20"/>
          <w:szCs w:val="20"/>
        </w:rPr>
        <w:t>l’Educazione Civica</w:t>
      </w:r>
      <w:r w:rsidRPr="00D407C0">
        <w:rPr>
          <w:i/>
          <w:sz w:val="20"/>
          <w:szCs w:val="20"/>
        </w:rPr>
        <w:t xml:space="preserve">, </w:t>
      </w:r>
      <w:r w:rsidR="00F66EC6" w:rsidRPr="00D407C0">
        <w:rPr>
          <w:i/>
          <w:sz w:val="20"/>
          <w:szCs w:val="20"/>
        </w:rPr>
        <w:t xml:space="preserve">si riservano di indicare </w:t>
      </w:r>
      <w:r w:rsidRPr="00D407C0">
        <w:rPr>
          <w:i/>
          <w:sz w:val="20"/>
          <w:szCs w:val="20"/>
        </w:rPr>
        <w:t xml:space="preserve">questi ultimi </w:t>
      </w:r>
      <w:r w:rsidR="00F66EC6" w:rsidRPr="00D407C0">
        <w:rPr>
          <w:i/>
          <w:sz w:val="20"/>
          <w:szCs w:val="20"/>
        </w:rPr>
        <w:t xml:space="preserve">nei programmi svolti presentati e raccolti </w:t>
      </w:r>
      <w:r w:rsidR="00D6227B">
        <w:rPr>
          <w:i/>
          <w:sz w:val="20"/>
          <w:szCs w:val="20"/>
        </w:rPr>
        <w:t>dallo stesso coordinatore</w:t>
      </w:r>
      <w:r w:rsidR="00AE3BA2">
        <w:rPr>
          <w:i/>
          <w:sz w:val="20"/>
          <w:szCs w:val="20"/>
        </w:rPr>
        <w:t xml:space="preserve"> </w:t>
      </w:r>
      <w:r w:rsidR="00C600B8" w:rsidRPr="00D407C0">
        <w:rPr>
          <w:i/>
          <w:sz w:val="20"/>
          <w:szCs w:val="20"/>
        </w:rPr>
        <w:t xml:space="preserve">o </w:t>
      </w:r>
      <w:r w:rsidR="00987797" w:rsidRPr="00D407C0">
        <w:rPr>
          <w:i/>
          <w:sz w:val="20"/>
          <w:szCs w:val="20"/>
        </w:rPr>
        <w:t xml:space="preserve">comunque fanno riferimento a quanto programmato nelle riunioni </w:t>
      </w:r>
      <w:r w:rsidR="00987797" w:rsidRPr="00A53204">
        <w:rPr>
          <w:i/>
          <w:sz w:val="16"/>
          <w:szCs w:val="16"/>
        </w:rPr>
        <w:t>dipartimentali per aree (D.D.O.)</w:t>
      </w:r>
      <w:r w:rsidR="00F66EC6" w:rsidRPr="00A53204">
        <w:rPr>
          <w:i/>
          <w:sz w:val="16"/>
          <w:szCs w:val="16"/>
        </w:rPr>
        <w:t xml:space="preserve">. </w:t>
      </w:r>
    </w:p>
    <w:p w:rsidR="00851090" w:rsidRDefault="0021249F" w:rsidP="00851090">
      <w:pPr>
        <w:widowControl w:val="0"/>
        <w:jc w:val="both"/>
        <w:rPr>
          <w:sz w:val="16"/>
          <w:szCs w:val="16"/>
        </w:rPr>
      </w:pPr>
      <w:r w:rsidRPr="00A53204">
        <w:rPr>
          <w:sz w:val="16"/>
          <w:szCs w:val="16"/>
        </w:rPr>
        <w:t> </w:t>
      </w:r>
    </w:p>
    <w:p w:rsidR="00851090" w:rsidRPr="00851090" w:rsidRDefault="00851090" w:rsidP="00851090">
      <w:pPr>
        <w:widowControl w:val="0"/>
        <w:jc w:val="both"/>
        <w:rPr>
          <w:sz w:val="16"/>
          <w:szCs w:val="16"/>
        </w:rPr>
      </w:pPr>
      <w:r>
        <w:rPr>
          <w:b/>
        </w:rPr>
        <w:t xml:space="preserve">Punto 3 </w:t>
      </w:r>
      <w:proofErr w:type="spellStart"/>
      <w:proofErr w:type="gramStart"/>
      <w:r>
        <w:rPr>
          <w:b/>
        </w:rPr>
        <w:t>OdG</w:t>
      </w:r>
      <w:proofErr w:type="spellEnd"/>
      <w:r>
        <w:rPr>
          <w:b/>
        </w:rPr>
        <w:t xml:space="preserve">: </w:t>
      </w:r>
      <w:r>
        <w:rPr>
          <w:sz w:val="16"/>
          <w:szCs w:val="16"/>
        </w:rPr>
        <w:t xml:space="preserve"> </w:t>
      </w:r>
      <w:r>
        <w:t>Eventuale</w:t>
      </w:r>
      <w:proofErr w:type="gramEnd"/>
      <w:r>
        <w:t xml:space="preserve"> redazione del P.D.P. (classi interessate).</w:t>
      </w:r>
    </w:p>
    <w:p w:rsidR="00955F36" w:rsidRDefault="00851090">
      <w:pPr>
        <w:pStyle w:val="NormaleWeb"/>
      </w:pPr>
      <w:r>
        <w:rPr>
          <w:b/>
        </w:rPr>
        <w:lastRenderedPageBreak/>
        <w:t>In riferimento al punto 4 all’</w:t>
      </w:r>
      <w:proofErr w:type="spellStart"/>
      <w:r>
        <w:rPr>
          <w:b/>
        </w:rPr>
        <w:t>OdG</w:t>
      </w:r>
      <w:proofErr w:type="spellEnd"/>
      <w:r>
        <w:rPr>
          <w:b/>
        </w:rPr>
        <w:t xml:space="preserve"> “</w:t>
      </w:r>
      <w:r w:rsidRPr="006942D6">
        <w:rPr>
          <w:b/>
        </w:rPr>
        <w:t>Approvazione del verbale</w:t>
      </w:r>
      <w:r>
        <w:rPr>
          <w:b/>
        </w:rPr>
        <w:t>”</w:t>
      </w:r>
      <w:r>
        <w:t xml:space="preserve">, il presente viene letto, approvato e sottoscritto da tutti i componenti il </w:t>
      </w:r>
      <w:proofErr w:type="spellStart"/>
      <w:r>
        <w:t>CdC</w:t>
      </w:r>
      <w:proofErr w:type="spellEnd"/>
      <w:r>
        <w:t>.  La seduta è tolta alle ore</w:t>
      </w:r>
      <w:proofErr w:type="gramStart"/>
      <w:r>
        <w:t>…,…</w:t>
      </w:r>
      <w:proofErr w:type="gramEnd"/>
      <w:r>
        <w:t>...</w:t>
      </w:r>
    </w:p>
    <w:p w:rsidR="00851090" w:rsidRPr="00851090" w:rsidRDefault="00851090">
      <w:pPr>
        <w:pStyle w:val="NormaleWeb"/>
      </w:pPr>
    </w:p>
    <w:p w:rsidR="00955F36" w:rsidRDefault="00C046F0">
      <w:pPr>
        <w:pStyle w:val="NormaleWeb"/>
        <w:rPr>
          <w:b/>
        </w:rPr>
      </w:pPr>
      <w:r w:rsidRPr="00D65AA4">
        <w:rPr>
          <w:b/>
        </w:rPr>
        <w:t xml:space="preserve">Tutti i componenti del </w:t>
      </w:r>
      <w:proofErr w:type="spellStart"/>
      <w:r w:rsidRPr="00D65AA4">
        <w:rPr>
          <w:b/>
        </w:rPr>
        <w:t>CdC</w:t>
      </w:r>
      <w:proofErr w:type="spellEnd"/>
      <w:r w:rsidRPr="00D65AA4">
        <w:rPr>
          <w:b/>
        </w:rPr>
        <w:t xml:space="preserve"> </w:t>
      </w:r>
      <w:r w:rsidR="00D65AA4">
        <w:rPr>
          <w:b/>
        </w:rPr>
        <w:t>............................</w:t>
      </w:r>
      <w:r w:rsidRPr="00D65AA4">
        <w:rPr>
          <w:b/>
        </w:rPr>
        <w:t xml:space="preserve"> </w:t>
      </w:r>
    </w:p>
    <w:p w:rsidR="00DF3F63" w:rsidRPr="00A53204" w:rsidRDefault="00DF3F63" w:rsidP="00DF3F63">
      <w:pPr>
        <w:widowControl w:val="0"/>
        <w:jc w:val="both"/>
        <w:rPr>
          <w:snapToGrid w:val="0"/>
        </w:rPr>
      </w:pPr>
      <w:r w:rsidRPr="00A53204">
        <w:rPr>
          <w:snapToGrid w:val="0"/>
        </w:rPr>
        <w:t>Al presente si allega</w:t>
      </w:r>
      <w:r w:rsidR="00620390">
        <w:rPr>
          <w:snapToGrid w:val="0"/>
        </w:rPr>
        <w:t>:</w:t>
      </w:r>
      <w:bookmarkStart w:id="0" w:name="_GoBack"/>
      <w:bookmarkEnd w:id="0"/>
    </w:p>
    <w:p w:rsidR="00DF3F63" w:rsidRPr="00D6227B" w:rsidRDefault="00DF3F63" w:rsidP="00DF3F63">
      <w:pPr>
        <w:pStyle w:val="Paragrafoelenco"/>
        <w:widowControl w:val="0"/>
        <w:numPr>
          <w:ilvl w:val="0"/>
          <w:numId w:val="6"/>
        </w:numPr>
        <w:contextualSpacing/>
        <w:jc w:val="both"/>
        <w:rPr>
          <w:b/>
          <w:snapToGrid w:val="0"/>
          <w:sz w:val="20"/>
          <w:szCs w:val="20"/>
        </w:rPr>
      </w:pPr>
      <w:r w:rsidRPr="00D6227B">
        <w:rPr>
          <w:b/>
          <w:snapToGrid w:val="0"/>
          <w:sz w:val="20"/>
          <w:szCs w:val="20"/>
        </w:rPr>
        <w:t xml:space="preserve">Allegato </w:t>
      </w:r>
      <w:r>
        <w:rPr>
          <w:b/>
          <w:snapToGrid w:val="0"/>
          <w:sz w:val="20"/>
          <w:szCs w:val="20"/>
        </w:rPr>
        <w:t>1</w:t>
      </w:r>
      <w:r w:rsidRPr="00D6227B">
        <w:rPr>
          <w:b/>
          <w:snapToGrid w:val="0"/>
          <w:sz w:val="20"/>
          <w:szCs w:val="20"/>
        </w:rPr>
        <w:t>: Tabellone Finale con i Voti e gli Esiti</w:t>
      </w:r>
      <w:r w:rsidR="00C23F0B">
        <w:rPr>
          <w:b/>
          <w:snapToGrid w:val="0"/>
          <w:sz w:val="20"/>
          <w:szCs w:val="20"/>
        </w:rPr>
        <w:t xml:space="preserve"> (1 copia)</w:t>
      </w:r>
      <w:r w:rsidRPr="00D6227B">
        <w:rPr>
          <w:b/>
          <w:snapToGrid w:val="0"/>
          <w:sz w:val="20"/>
          <w:szCs w:val="20"/>
        </w:rPr>
        <w:t>;</w:t>
      </w:r>
    </w:p>
    <w:p w:rsidR="00DF3F63" w:rsidRPr="00AE3BA2" w:rsidRDefault="00DF3F63" w:rsidP="00DF3F63">
      <w:pPr>
        <w:pStyle w:val="Paragrafoelenco"/>
        <w:widowControl w:val="0"/>
        <w:numPr>
          <w:ilvl w:val="0"/>
          <w:numId w:val="6"/>
        </w:numPr>
        <w:spacing w:before="0" w:beforeAutospacing="0" w:after="0" w:afterAutospacing="0"/>
        <w:contextualSpacing/>
        <w:jc w:val="both"/>
        <w:rPr>
          <w:b/>
          <w:snapToGrid w:val="0"/>
          <w:sz w:val="20"/>
          <w:szCs w:val="20"/>
        </w:rPr>
      </w:pPr>
      <w:r w:rsidRPr="00AE3BA2">
        <w:rPr>
          <w:b/>
          <w:snapToGrid w:val="0"/>
          <w:sz w:val="20"/>
          <w:szCs w:val="20"/>
        </w:rPr>
        <w:t>Allegato 2: Certificazione delle competenze primo biennio</w:t>
      </w:r>
      <w:r w:rsidR="00C23F0B">
        <w:rPr>
          <w:b/>
          <w:snapToGrid w:val="0"/>
          <w:sz w:val="20"/>
          <w:szCs w:val="20"/>
        </w:rPr>
        <w:t xml:space="preserve"> (direttamente sul RE)</w:t>
      </w:r>
      <w:r w:rsidRPr="00AE3BA2">
        <w:rPr>
          <w:b/>
          <w:snapToGrid w:val="0"/>
          <w:sz w:val="20"/>
          <w:szCs w:val="20"/>
        </w:rPr>
        <w:t>.</w:t>
      </w:r>
    </w:p>
    <w:p w:rsidR="00DF3F63" w:rsidRDefault="00DF3F63" w:rsidP="00DF3F63">
      <w:pPr>
        <w:pStyle w:val="Paragrafoelenco"/>
        <w:widowControl w:val="0"/>
        <w:numPr>
          <w:ilvl w:val="0"/>
          <w:numId w:val="6"/>
        </w:numPr>
        <w:spacing w:before="0" w:beforeAutospacing="0" w:after="0" w:afterAutospacing="0"/>
        <w:contextualSpacing/>
        <w:jc w:val="both"/>
        <w:rPr>
          <w:b/>
          <w:snapToGrid w:val="0"/>
          <w:sz w:val="20"/>
          <w:szCs w:val="20"/>
        </w:rPr>
      </w:pPr>
      <w:r>
        <w:rPr>
          <w:b/>
          <w:snapToGrid w:val="0"/>
          <w:sz w:val="20"/>
          <w:szCs w:val="20"/>
        </w:rPr>
        <w:t>Allegato 3: EVENTUALE SCHEDA DI NON AMMISSIONE (MODELLO NA)</w:t>
      </w:r>
      <w:r w:rsidR="00670B6C">
        <w:rPr>
          <w:b/>
          <w:snapToGrid w:val="0"/>
          <w:sz w:val="20"/>
          <w:szCs w:val="20"/>
        </w:rPr>
        <w:t xml:space="preserve"> DA INSERIRE ANCHE NEL R.E. IN FORMATO DIGITALE, RELATIVAMENTE AL SINGOLO ALUNNO.</w:t>
      </w:r>
    </w:p>
    <w:p w:rsidR="00DF3F63" w:rsidRDefault="00DF3F63" w:rsidP="00DF3F63">
      <w:pPr>
        <w:pStyle w:val="Paragrafoelenco"/>
        <w:widowControl w:val="0"/>
        <w:numPr>
          <w:ilvl w:val="0"/>
          <w:numId w:val="6"/>
        </w:numPr>
        <w:spacing w:before="0" w:beforeAutospacing="0" w:after="0" w:afterAutospacing="0"/>
        <w:contextualSpacing/>
        <w:jc w:val="both"/>
        <w:rPr>
          <w:b/>
          <w:snapToGrid w:val="0"/>
          <w:sz w:val="20"/>
          <w:szCs w:val="20"/>
        </w:rPr>
      </w:pPr>
      <w:r>
        <w:rPr>
          <w:b/>
          <w:snapToGrid w:val="0"/>
          <w:sz w:val="20"/>
          <w:szCs w:val="20"/>
        </w:rPr>
        <w:t>Allegato 4: EVENTUALE SCHEDA DI SOSPENSIONE DI GIUDIZIO (MODELLO SG)</w:t>
      </w:r>
      <w:r w:rsidR="00670B6C" w:rsidRPr="00670B6C">
        <w:rPr>
          <w:b/>
          <w:snapToGrid w:val="0"/>
          <w:sz w:val="20"/>
          <w:szCs w:val="20"/>
        </w:rPr>
        <w:t xml:space="preserve"> </w:t>
      </w:r>
      <w:r w:rsidR="00670B6C">
        <w:rPr>
          <w:b/>
          <w:snapToGrid w:val="0"/>
          <w:sz w:val="20"/>
          <w:szCs w:val="20"/>
        </w:rPr>
        <w:t>DA INSERIRE ANCHE NE</w:t>
      </w:r>
      <w:r w:rsidR="00851090">
        <w:rPr>
          <w:b/>
          <w:snapToGrid w:val="0"/>
          <w:sz w:val="20"/>
          <w:szCs w:val="20"/>
        </w:rPr>
        <w:t>L REGISTRO ELETTRONICO</w:t>
      </w:r>
      <w:r w:rsidR="00670B6C">
        <w:rPr>
          <w:b/>
          <w:snapToGrid w:val="0"/>
          <w:sz w:val="20"/>
          <w:szCs w:val="20"/>
        </w:rPr>
        <w:t xml:space="preserve"> IN FORMATO DIGITALE, RELATIVAMENTE AL SINGOLO ALUNNO.</w:t>
      </w:r>
    </w:p>
    <w:p w:rsidR="00DF3F63" w:rsidRPr="00DF3F63" w:rsidRDefault="00DF3F63" w:rsidP="00DF3F63">
      <w:pPr>
        <w:pStyle w:val="Paragrafoelenco"/>
        <w:widowControl w:val="0"/>
        <w:numPr>
          <w:ilvl w:val="0"/>
          <w:numId w:val="6"/>
        </w:numPr>
        <w:spacing w:before="0" w:beforeAutospacing="0" w:after="0" w:afterAutospacing="0"/>
        <w:contextualSpacing/>
        <w:jc w:val="both"/>
        <w:rPr>
          <w:b/>
          <w:snapToGrid w:val="0"/>
          <w:sz w:val="20"/>
          <w:szCs w:val="20"/>
        </w:rPr>
      </w:pPr>
      <w:r>
        <w:rPr>
          <w:b/>
          <w:snapToGrid w:val="0"/>
          <w:sz w:val="20"/>
          <w:szCs w:val="20"/>
        </w:rPr>
        <w:t>Allegato 5: …………….</w:t>
      </w:r>
    </w:p>
    <w:p w:rsidR="0021249F" w:rsidRDefault="0021249F">
      <w:pPr>
        <w:pStyle w:val="NormaleWeb"/>
      </w:pPr>
      <w:r>
        <w:t>A</w:t>
      </w:r>
      <w:r w:rsidR="00D6227B">
        <w:t xml:space="preserve">mantea, </w:t>
      </w:r>
      <w:r w:rsidR="00996712">
        <w:t>……</w:t>
      </w:r>
      <w:r w:rsidR="00D6227B">
        <w:t xml:space="preserve"> giugno 20</w:t>
      </w:r>
      <w:r w:rsidR="00DF73AF">
        <w:t>23</w:t>
      </w:r>
      <w:r w:rsidR="00A53204">
        <w:t>.</w:t>
      </w:r>
    </w:p>
    <w:p w:rsidR="008D615D" w:rsidRDefault="008D615D" w:rsidP="00923C6A">
      <w:pPr>
        <w:pStyle w:val="NormaleWeb"/>
        <w:spacing w:before="0" w:beforeAutospacing="0" w:after="0" w:afterAutospacing="0"/>
        <w:jc w:val="right"/>
        <w:rPr>
          <w:i/>
          <w:iCs/>
        </w:rPr>
      </w:pPr>
    </w:p>
    <w:p w:rsidR="0021249F" w:rsidRDefault="008D615D" w:rsidP="008D615D">
      <w:pPr>
        <w:pStyle w:val="NormaleWeb"/>
        <w:spacing w:before="0" w:beforeAutospacing="0" w:after="0" w:afterAutospacing="0"/>
        <w:rPr>
          <w:i/>
          <w:iCs/>
        </w:rPr>
      </w:pPr>
      <w:r w:rsidRPr="008D615D">
        <w:rPr>
          <w:i/>
          <w:iCs/>
          <w:noProof/>
        </w:rPr>
        <mc:AlternateContent>
          <mc:Choice Requires="wps">
            <w:drawing>
              <wp:anchor distT="45720" distB="45720" distL="114300" distR="114300" simplePos="0" relativeHeight="251659264" behindDoc="0" locked="0" layoutInCell="1" allowOverlap="1" wp14:anchorId="29434431" wp14:editId="149BC3C6">
                <wp:simplePos x="0" y="0"/>
                <wp:positionH relativeFrom="column">
                  <wp:posOffset>3517900</wp:posOffset>
                </wp:positionH>
                <wp:positionV relativeFrom="paragraph">
                  <wp:posOffset>33655</wp:posOffset>
                </wp:positionV>
                <wp:extent cx="2360930" cy="897890"/>
                <wp:effectExtent l="0" t="0" r="9525" b="0"/>
                <wp:wrapSquare wrapText="bothSides"/>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897890"/>
                        </a:xfrm>
                        <a:prstGeom prst="rect">
                          <a:avLst/>
                        </a:prstGeom>
                        <a:solidFill>
                          <a:srgbClr val="FFFFFF"/>
                        </a:solidFill>
                        <a:ln w="9525">
                          <a:noFill/>
                          <a:miter lim="800000"/>
                          <a:headEnd/>
                          <a:tailEnd/>
                        </a:ln>
                      </wps:spPr>
                      <wps:txbx>
                        <w:txbxContent>
                          <w:p w:rsidR="008D615D" w:rsidRPr="008D615D" w:rsidRDefault="008D615D">
                            <w:pPr>
                              <w:rPr>
                                <w:i/>
                              </w:rPr>
                            </w:pPr>
                            <w:r w:rsidRPr="008D615D">
                              <w:rPr>
                                <w:i/>
                              </w:rPr>
                              <w:t>Il Presidente</w:t>
                            </w:r>
                          </w:p>
                          <w:p w:rsidR="008D615D" w:rsidRPr="008D615D" w:rsidRDefault="008D615D">
                            <w:pPr>
                              <w:rPr>
                                <w:i/>
                              </w:rPr>
                            </w:pPr>
                            <w:r w:rsidRPr="008D615D">
                              <w:rPr>
                                <w:i/>
                              </w:rPr>
                              <w:t>Prof.re/</w:t>
                            </w:r>
                            <w:proofErr w:type="spellStart"/>
                            <w:r w:rsidRPr="008D615D">
                              <w:rPr>
                                <w:i/>
                              </w:rPr>
                              <w:t>ssa</w:t>
                            </w:r>
                            <w:proofErr w:type="spellEnd"/>
                            <w:r w:rsidRPr="008D615D">
                              <w:rPr>
                                <w:i/>
                              </w:rPr>
                              <w:t xml:space="preserve"> ……………</w:t>
                            </w:r>
                            <w:proofErr w:type="gramStart"/>
                            <w:r w:rsidRPr="008D615D">
                              <w:rPr>
                                <w:i/>
                              </w:rPr>
                              <w:t>…….</w:t>
                            </w:r>
                            <w:proofErr w:type="gramEnd"/>
                            <w:r w:rsidRPr="008D615D">
                              <w:rPr>
                                <w:i/>
                              </w:rPr>
                              <w:t>.</w:t>
                            </w:r>
                          </w:p>
                          <w:p w:rsidR="008D615D" w:rsidRPr="008D615D" w:rsidRDefault="008D615D">
                            <w:pPr>
                              <w:rPr>
                                <w:i/>
                              </w:rPr>
                            </w:pPr>
                          </w:p>
                          <w:p w:rsidR="008D615D" w:rsidRPr="008D615D" w:rsidRDefault="008D615D">
                            <w:r>
                              <w:t>__________________________</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29434431" id="_x0000_t202" coordsize="21600,21600" o:spt="202" path="m,l,21600r21600,l21600,xe">
                <v:stroke joinstyle="miter"/>
                <v:path gradientshapeok="t" o:connecttype="rect"/>
              </v:shapetype>
              <v:shape id="Casella di testo 2" o:spid="_x0000_s1026" type="#_x0000_t202" style="position:absolute;margin-left:277pt;margin-top:2.65pt;width:185.9pt;height:70.7pt;z-index:25165926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" stroked="f">
                <v:textbox>
                  <w:txbxContent>
                    <w:p w:rsidR="008D615D" w:rsidRPr="008D615D" w:rsidRDefault="008D615D">
                      <w:pPr>
                        <w:rPr>
                          <w:i/>
                        </w:rPr>
                      </w:pPr>
                      <w:r w:rsidRPr="008D615D">
                        <w:rPr>
                          <w:i/>
                        </w:rPr>
                        <w:t>Il Presidente</w:t>
                      </w:r>
                    </w:p>
                    <w:p w:rsidR="008D615D" w:rsidRPr="008D615D" w:rsidRDefault="008D615D">
                      <w:pPr>
                        <w:rPr>
                          <w:i/>
                        </w:rPr>
                      </w:pPr>
                      <w:r w:rsidRPr="008D615D">
                        <w:rPr>
                          <w:i/>
                        </w:rPr>
                        <w:t>Prof.re/</w:t>
                      </w:r>
                      <w:proofErr w:type="spellStart"/>
                      <w:r w:rsidRPr="008D615D">
                        <w:rPr>
                          <w:i/>
                        </w:rPr>
                        <w:t>ssa</w:t>
                      </w:r>
                      <w:proofErr w:type="spellEnd"/>
                      <w:r w:rsidRPr="008D615D">
                        <w:rPr>
                          <w:i/>
                        </w:rPr>
                        <w:t xml:space="preserve"> ……………</w:t>
                      </w:r>
                      <w:proofErr w:type="gramStart"/>
                      <w:r w:rsidRPr="008D615D">
                        <w:rPr>
                          <w:i/>
                        </w:rPr>
                        <w:t>…….</w:t>
                      </w:r>
                      <w:proofErr w:type="gramEnd"/>
                      <w:r w:rsidRPr="008D615D">
                        <w:rPr>
                          <w:i/>
                        </w:rPr>
                        <w:t>.</w:t>
                      </w:r>
                    </w:p>
                    <w:p w:rsidR="008D615D" w:rsidRPr="008D615D" w:rsidRDefault="008D615D">
                      <w:pPr>
                        <w:rPr>
                          <w:i/>
                        </w:rPr>
                      </w:pPr>
                    </w:p>
                    <w:p w:rsidR="008D615D" w:rsidRPr="008D615D" w:rsidRDefault="008D615D">
                      <w:r>
                        <w:t>__________________________</w:t>
                      </w:r>
                    </w:p>
                  </w:txbxContent>
                </v:textbox>
                <w10:wrap type="square"/>
              </v:shape>
            </w:pict>
          </mc:Fallback>
        </mc:AlternateContent>
      </w:r>
      <w:r w:rsidR="0021249F">
        <w:rPr>
          <w:i/>
          <w:iCs/>
        </w:rPr>
        <w:t>Il Responsabile verbalizzante</w:t>
      </w:r>
    </w:p>
    <w:p w:rsidR="0021249F" w:rsidRDefault="0021249F" w:rsidP="008D615D">
      <w:pPr>
        <w:pStyle w:val="NormaleWeb"/>
        <w:spacing w:before="0" w:beforeAutospacing="0" w:after="0" w:afterAutospacing="0"/>
        <w:rPr>
          <w:i/>
          <w:iCs/>
        </w:rPr>
      </w:pPr>
      <w:r>
        <w:rPr>
          <w:i/>
          <w:iCs/>
        </w:rPr>
        <w:t>Prof.re</w:t>
      </w:r>
      <w:r w:rsidR="00996712">
        <w:rPr>
          <w:i/>
          <w:iCs/>
        </w:rPr>
        <w:t>/</w:t>
      </w:r>
      <w:proofErr w:type="spellStart"/>
      <w:r w:rsidR="00996712">
        <w:rPr>
          <w:i/>
          <w:iCs/>
        </w:rPr>
        <w:t>ssa</w:t>
      </w:r>
      <w:proofErr w:type="spellEnd"/>
      <w:r w:rsidR="00996712">
        <w:rPr>
          <w:i/>
          <w:iCs/>
        </w:rPr>
        <w:t>…………………………</w:t>
      </w:r>
    </w:p>
    <w:p w:rsidR="00F37B8E" w:rsidRPr="009A18D5" w:rsidRDefault="0021249F" w:rsidP="008D615D">
      <w:pPr>
        <w:pStyle w:val="NormaleWeb"/>
      </w:pPr>
      <w:r>
        <w:rPr>
          <w:i/>
          <w:iCs/>
        </w:rPr>
        <w:t>______________________</w:t>
      </w:r>
    </w:p>
    <w:p w:rsidR="008D615D" w:rsidRDefault="008D615D" w:rsidP="008D615D">
      <w:pPr>
        <w:pStyle w:val="NormaleWeb"/>
        <w:rPr>
          <w:i/>
          <w:iCs/>
        </w:rPr>
      </w:pPr>
    </w:p>
    <w:p w:rsidR="005847E5" w:rsidRDefault="005847E5" w:rsidP="008D615D">
      <w:pPr>
        <w:pStyle w:val="NormaleWeb"/>
        <w:rPr>
          <w:i/>
          <w:iCs/>
        </w:rPr>
      </w:pPr>
    </w:p>
    <w:p w:rsidR="005847E5" w:rsidRDefault="005847E5" w:rsidP="008D615D">
      <w:pPr>
        <w:pStyle w:val="NormaleWeb"/>
        <w:rPr>
          <w:i/>
          <w:iCs/>
        </w:rPr>
      </w:pPr>
    </w:p>
    <w:p w:rsidR="005847E5" w:rsidRDefault="005847E5" w:rsidP="008D615D">
      <w:pPr>
        <w:pStyle w:val="NormaleWeb"/>
        <w:rPr>
          <w:i/>
          <w:iCs/>
        </w:rPr>
      </w:pPr>
    </w:p>
    <w:p w:rsidR="005847E5" w:rsidRDefault="005847E5" w:rsidP="005847E5">
      <w:pPr>
        <w:pStyle w:val="NormaleWeb"/>
        <w:tabs>
          <w:tab w:val="left" w:pos="4078"/>
        </w:tabs>
        <w:rPr>
          <w:i/>
          <w:iCs/>
        </w:rPr>
      </w:pPr>
      <w:r>
        <w:rPr>
          <w:i/>
          <w:iCs/>
        </w:rPr>
        <w:tab/>
      </w:r>
    </w:p>
    <w:p w:rsidR="0021249F" w:rsidRPr="009A18D5" w:rsidRDefault="0021249F" w:rsidP="009A18D5">
      <w:pPr>
        <w:pStyle w:val="NormaleWeb"/>
        <w:jc w:val="center"/>
      </w:pPr>
      <w:r>
        <w:rPr>
          <w:i/>
          <w:iCs/>
        </w:rPr>
        <w:t>Il Consiglio di Classe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15"/>
        <w:gridCol w:w="3396"/>
        <w:gridCol w:w="3017"/>
      </w:tblGrid>
      <w:tr w:rsidR="0021249F" w:rsidRPr="00BB7FA5" w:rsidTr="0021249F">
        <w:tc>
          <w:tcPr>
            <w:tcW w:w="3215" w:type="dxa"/>
          </w:tcPr>
          <w:p w:rsidR="0021249F" w:rsidRPr="00BB7FA5" w:rsidRDefault="0021249F" w:rsidP="0021249F">
            <w:pPr>
              <w:autoSpaceDE w:val="0"/>
              <w:autoSpaceDN w:val="0"/>
              <w:adjustRightInd w:val="0"/>
              <w:spacing w:after="200" w:line="276" w:lineRule="auto"/>
              <w:jc w:val="both"/>
              <w:rPr>
                <w:rFonts w:ascii="Calibri" w:eastAsia="Times New Roman" w:hAnsi="Calibri"/>
                <w:b/>
                <w:sz w:val="22"/>
                <w:szCs w:val="22"/>
              </w:rPr>
            </w:pPr>
            <w:r w:rsidRPr="00BB7FA5">
              <w:rPr>
                <w:rFonts w:ascii="Calibri" w:eastAsia="Times New Roman" w:hAnsi="Calibri"/>
                <w:b/>
                <w:sz w:val="22"/>
                <w:szCs w:val="22"/>
              </w:rPr>
              <w:t>Docente</w:t>
            </w:r>
          </w:p>
        </w:tc>
        <w:tc>
          <w:tcPr>
            <w:tcW w:w="3396" w:type="dxa"/>
          </w:tcPr>
          <w:p w:rsidR="0021249F" w:rsidRPr="00BB7FA5" w:rsidRDefault="0021249F" w:rsidP="0021249F">
            <w:pPr>
              <w:autoSpaceDE w:val="0"/>
              <w:autoSpaceDN w:val="0"/>
              <w:adjustRightInd w:val="0"/>
              <w:spacing w:after="200" w:line="276" w:lineRule="auto"/>
              <w:jc w:val="both"/>
              <w:rPr>
                <w:rFonts w:ascii="Calibri" w:eastAsia="Times New Roman" w:hAnsi="Calibri"/>
                <w:b/>
                <w:sz w:val="22"/>
                <w:szCs w:val="22"/>
              </w:rPr>
            </w:pPr>
            <w:r w:rsidRPr="00BB7FA5">
              <w:rPr>
                <w:rFonts w:ascii="Calibri" w:eastAsia="Times New Roman" w:hAnsi="Calibri"/>
                <w:b/>
                <w:sz w:val="22"/>
                <w:szCs w:val="22"/>
              </w:rPr>
              <w:t>Disciplina</w:t>
            </w:r>
          </w:p>
        </w:tc>
        <w:tc>
          <w:tcPr>
            <w:tcW w:w="3017" w:type="dxa"/>
          </w:tcPr>
          <w:p w:rsidR="0021249F" w:rsidRPr="00BB7FA5" w:rsidRDefault="005847E5" w:rsidP="005847E5">
            <w:pPr>
              <w:autoSpaceDE w:val="0"/>
              <w:autoSpaceDN w:val="0"/>
              <w:adjustRightInd w:val="0"/>
              <w:spacing w:after="200" w:line="276" w:lineRule="auto"/>
              <w:jc w:val="center"/>
              <w:rPr>
                <w:rFonts w:ascii="Calibri" w:eastAsia="Times New Roman" w:hAnsi="Calibri"/>
                <w:b/>
                <w:sz w:val="22"/>
                <w:szCs w:val="22"/>
              </w:rPr>
            </w:pPr>
            <w:r>
              <w:rPr>
                <w:rFonts w:ascii="Calibri" w:eastAsia="Times New Roman" w:hAnsi="Calibri"/>
                <w:b/>
                <w:sz w:val="22"/>
                <w:szCs w:val="22"/>
              </w:rPr>
              <w:t>Firma</w:t>
            </w:r>
          </w:p>
        </w:tc>
      </w:tr>
      <w:tr w:rsidR="0021249F" w:rsidRPr="00BB7FA5" w:rsidTr="0021249F">
        <w:tc>
          <w:tcPr>
            <w:tcW w:w="3215" w:type="dxa"/>
            <w:tcBorders>
              <w:top w:val="single" w:sz="4" w:space="0" w:color="auto"/>
              <w:left w:val="single" w:sz="4" w:space="0" w:color="auto"/>
              <w:bottom w:val="single" w:sz="4" w:space="0" w:color="auto"/>
              <w:right w:val="single" w:sz="4" w:space="0" w:color="auto"/>
            </w:tcBorders>
          </w:tcPr>
          <w:p w:rsidR="0021249F" w:rsidRPr="00BB7FA5" w:rsidRDefault="0021249F" w:rsidP="0021249F">
            <w:pPr>
              <w:autoSpaceDE w:val="0"/>
              <w:autoSpaceDN w:val="0"/>
              <w:adjustRightInd w:val="0"/>
              <w:spacing w:after="200" w:line="276" w:lineRule="auto"/>
              <w:jc w:val="both"/>
              <w:rPr>
                <w:rFonts w:ascii="Calibri" w:eastAsia="Times New Roman" w:hAnsi="Calibri"/>
                <w:sz w:val="22"/>
                <w:szCs w:val="22"/>
              </w:rPr>
            </w:pPr>
          </w:p>
        </w:tc>
        <w:tc>
          <w:tcPr>
            <w:tcW w:w="3396" w:type="dxa"/>
            <w:tcBorders>
              <w:top w:val="single" w:sz="4" w:space="0" w:color="auto"/>
              <w:left w:val="single" w:sz="4" w:space="0" w:color="auto"/>
              <w:bottom w:val="single" w:sz="4" w:space="0" w:color="auto"/>
              <w:right w:val="single" w:sz="4" w:space="0" w:color="auto"/>
            </w:tcBorders>
          </w:tcPr>
          <w:p w:rsidR="0021249F" w:rsidRPr="00BB7FA5" w:rsidRDefault="0021249F" w:rsidP="0021249F">
            <w:pPr>
              <w:autoSpaceDE w:val="0"/>
              <w:autoSpaceDN w:val="0"/>
              <w:adjustRightInd w:val="0"/>
              <w:spacing w:after="200" w:line="276" w:lineRule="auto"/>
              <w:jc w:val="both"/>
              <w:rPr>
                <w:rFonts w:ascii="Calibri" w:eastAsia="Times New Roman" w:hAnsi="Calibri"/>
                <w:sz w:val="22"/>
                <w:szCs w:val="22"/>
              </w:rPr>
            </w:pPr>
          </w:p>
        </w:tc>
        <w:tc>
          <w:tcPr>
            <w:tcW w:w="3017" w:type="dxa"/>
            <w:tcBorders>
              <w:top w:val="single" w:sz="4" w:space="0" w:color="auto"/>
              <w:left w:val="single" w:sz="4" w:space="0" w:color="auto"/>
              <w:bottom w:val="single" w:sz="4" w:space="0" w:color="auto"/>
              <w:right w:val="single" w:sz="4" w:space="0" w:color="auto"/>
            </w:tcBorders>
          </w:tcPr>
          <w:p w:rsidR="0021249F" w:rsidRPr="00BB7FA5" w:rsidRDefault="0021249F" w:rsidP="0021249F">
            <w:pPr>
              <w:autoSpaceDE w:val="0"/>
              <w:autoSpaceDN w:val="0"/>
              <w:adjustRightInd w:val="0"/>
              <w:spacing w:after="200" w:line="276" w:lineRule="auto"/>
              <w:jc w:val="center"/>
              <w:rPr>
                <w:rFonts w:ascii="Calibri" w:eastAsia="Times New Roman" w:hAnsi="Calibri"/>
                <w:sz w:val="22"/>
                <w:szCs w:val="22"/>
              </w:rPr>
            </w:pPr>
          </w:p>
        </w:tc>
      </w:tr>
      <w:tr w:rsidR="0021249F" w:rsidRPr="00BB7FA5" w:rsidTr="0021249F">
        <w:tc>
          <w:tcPr>
            <w:tcW w:w="3215" w:type="dxa"/>
            <w:tcBorders>
              <w:top w:val="single" w:sz="4" w:space="0" w:color="auto"/>
              <w:left w:val="single" w:sz="4" w:space="0" w:color="auto"/>
              <w:bottom w:val="single" w:sz="4" w:space="0" w:color="auto"/>
              <w:right w:val="single" w:sz="4" w:space="0" w:color="auto"/>
            </w:tcBorders>
          </w:tcPr>
          <w:p w:rsidR="0021249F" w:rsidRPr="00BB7FA5" w:rsidRDefault="0021249F" w:rsidP="0021249F">
            <w:pPr>
              <w:autoSpaceDE w:val="0"/>
              <w:autoSpaceDN w:val="0"/>
              <w:adjustRightInd w:val="0"/>
              <w:spacing w:after="200" w:line="276" w:lineRule="auto"/>
              <w:jc w:val="both"/>
              <w:rPr>
                <w:rFonts w:ascii="Calibri" w:eastAsia="Times New Roman" w:hAnsi="Calibri"/>
                <w:sz w:val="22"/>
                <w:szCs w:val="22"/>
              </w:rPr>
            </w:pPr>
          </w:p>
        </w:tc>
        <w:tc>
          <w:tcPr>
            <w:tcW w:w="3396" w:type="dxa"/>
            <w:tcBorders>
              <w:top w:val="single" w:sz="4" w:space="0" w:color="auto"/>
              <w:left w:val="single" w:sz="4" w:space="0" w:color="auto"/>
              <w:bottom w:val="single" w:sz="4" w:space="0" w:color="auto"/>
              <w:right w:val="single" w:sz="4" w:space="0" w:color="auto"/>
            </w:tcBorders>
          </w:tcPr>
          <w:p w:rsidR="0021249F" w:rsidRPr="00BB7FA5" w:rsidRDefault="0021249F" w:rsidP="0021249F">
            <w:pPr>
              <w:autoSpaceDE w:val="0"/>
              <w:autoSpaceDN w:val="0"/>
              <w:adjustRightInd w:val="0"/>
              <w:spacing w:after="200" w:line="276" w:lineRule="auto"/>
              <w:jc w:val="both"/>
              <w:rPr>
                <w:rFonts w:ascii="Calibri" w:eastAsia="Times New Roman" w:hAnsi="Calibri"/>
                <w:sz w:val="22"/>
                <w:szCs w:val="22"/>
              </w:rPr>
            </w:pPr>
          </w:p>
        </w:tc>
        <w:tc>
          <w:tcPr>
            <w:tcW w:w="3017" w:type="dxa"/>
            <w:tcBorders>
              <w:top w:val="single" w:sz="4" w:space="0" w:color="auto"/>
              <w:left w:val="single" w:sz="4" w:space="0" w:color="auto"/>
              <w:bottom w:val="single" w:sz="4" w:space="0" w:color="auto"/>
              <w:right w:val="single" w:sz="4" w:space="0" w:color="auto"/>
            </w:tcBorders>
          </w:tcPr>
          <w:p w:rsidR="0021249F" w:rsidRPr="00BB7FA5" w:rsidRDefault="0021249F" w:rsidP="0021249F">
            <w:pPr>
              <w:spacing w:after="200" w:line="276" w:lineRule="auto"/>
              <w:jc w:val="center"/>
              <w:rPr>
                <w:rFonts w:ascii="Calibri" w:eastAsia="Times New Roman" w:hAnsi="Calibri"/>
                <w:sz w:val="22"/>
                <w:szCs w:val="22"/>
              </w:rPr>
            </w:pPr>
          </w:p>
        </w:tc>
      </w:tr>
      <w:tr w:rsidR="0021249F" w:rsidRPr="00BB7FA5" w:rsidTr="0021249F">
        <w:tc>
          <w:tcPr>
            <w:tcW w:w="3215" w:type="dxa"/>
            <w:tcBorders>
              <w:top w:val="single" w:sz="4" w:space="0" w:color="auto"/>
              <w:left w:val="single" w:sz="4" w:space="0" w:color="auto"/>
              <w:bottom w:val="single" w:sz="4" w:space="0" w:color="auto"/>
              <w:right w:val="single" w:sz="4" w:space="0" w:color="auto"/>
            </w:tcBorders>
          </w:tcPr>
          <w:p w:rsidR="0021249F" w:rsidRPr="00BB7FA5" w:rsidRDefault="0021249F" w:rsidP="0021249F">
            <w:pPr>
              <w:autoSpaceDE w:val="0"/>
              <w:autoSpaceDN w:val="0"/>
              <w:adjustRightInd w:val="0"/>
              <w:spacing w:after="200" w:line="276" w:lineRule="auto"/>
              <w:jc w:val="both"/>
              <w:rPr>
                <w:rFonts w:ascii="Calibri" w:eastAsia="Times New Roman" w:hAnsi="Calibri"/>
                <w:sz w:val="22"/>
                <w:szCs w:val="22"/>
              </w:rPr>
            </w:pPr>
          </w:p>
        </w:tc>
        <w:tc>
          <w:tcPr>
            <w:tcW w:w="3396" w:type="dxa"/>
            <w:tcBorders>
              <w:top w:val="single" w:sz="4" w:space="0" w:color="auto"/>
              <w:left w:val="single" w:sz="4" w:space="0" w:color="auto"/>
              <w:bottom w:val="single" w:sz="4" w:space="0" w:color="auto"/>
              <w:right w:val="single" w:sz="4" w:space="0" w:color="auto"/>
            </w:tcBorders>
          </w:tcPr>
          <w:p w:rsidR="0021249F" w:rsidRPr="00BB7FA5" w:rsidRDefault="0021249F" w:rsidP="0021249F">
            <w:pPr>
              <w:autoSpaceDE w:val="0"/>
              <w:autoSpaceDN w:val="0"/>
              <w:adjustRightInd w:val="0"/>
              <w:spacing w:after="200" w:line="276" w:lineRule="auto"/>
              <w:jc w:val="both"/>
              <w:rPr>
                <w:rFonts w:ascii="Calibri" w:eastAsia="Times New Roman" w:hAnsi="Calibri"/>
                <w:sz w:val="22"/>
                <w:szCs w:val="22"/>
              </w:rPr>
            </w:pPr>
          </w:p>
        </w:tc>
        <w:tc>
          <w:tcPr>
            <w:tcW w:w="3017" w:type="dxa"/>
            <w:tcBorders>
              <w:top w:val="single" w:sz="4" w:space="0" w:color="auto"/>
              <w:left w:val="single" w:sz="4" w:space="0" w:color="auto"/>
              <w:bottom w:val="single" w:sz="4" w:space="0" w:color="auto"/>
              <w:right w:val="single" w:sz="4" w:space="0" w:color="auto"/>
            </w:tcBorders>
          </w:tcPr>
          <w:p w:rsidR="0021249F" w:rsidRPr="00BB7FA5" w:rsidRDefault="0021249F" w:rsidP="0021249F">
            <w:pPr>
              <w:spacing w:after="200" w:line="276" w:lineRule="auto"/>
              <w:jc w:val="center"/>
              <w:rPr>
                <w:rFonts w:ascii="Calibri" w:eastAsia="Times New Roman" w:hAnsi="Calibri"/>
                <w:sz w:val="22"/>
                <w:szCs w:val="22"/>
              </w:rPr>
            </w:pPr>
          </w:p>
        </w:tc>
      </w:tr>
      <w:tr w:rsidR="0021249F" w:rsidRPr="00BB7FA5" w:rsidTr="0021249F">
        <w:trPr>
          <w:trHeight w:val="279"/>
        </w:trPr>
        <w:tc>
          <w:tcPr>
            <w:tcW w:w="3215" w:type="dxa"/>
            <w:tcBorders>
              <w:top w:val="single" w:sz="4" w:space="0" w:color="auto"/>
              <w:left w:val="single" w:sz="4" w:space="0" w:color="auto"/>
              <w:bottom w:val="single" w:sz="4" w:space="0" w:color="auto"/>
              <w:right w:val="single" w:sz="4" w:space="0" w:color="auto"/>
            </w:tcBorders>
          </w:tcPr>
          <w:p w:rsidR="0021249F" w:rsidRPr="00BB7FA5" w:rsidRDefault="0021249F" w:rsidP="0021249F">
            <w:pPr>
              <w:autoSpaceDE w:val="0"/>
              <w:autoSpaceDN w:val="0"/>
              <w:adjustRightInd w:val="0"/>
              <w:spacing w:after="200" w:line="276" w:lineRule="auto"/>
              <w:jc w:val="both"/>
              <w:rPr>
                <w:rFonts w:ascii="Calibri" w:eastAsia="Times New Roman" w:hAnsi="Calibri"/>
                <w:sz w:val="22"/>
                <w:szCs w:val="22"/>
              </w:rPr>
            </w:pPr>
          </w:p>
        </w:tc>
        <w:tc>
          <w:tcPr>
            <w:tcW w:w="3396" w:type="dxa"/>
            <w:tcBorders>
              <w:top w:val="single" w:sz="4" w:space="0" w:color="auto"/>
              <w:left w:val="single" w:sz="4" w:space="0" w:color="auto"/>
              <w:bottom w:val="single" w:sz="4" w:space="0" w:color="auto"/>
              <w:right w:val="single" w:sz="4" w:space="0" w:color="auto"/>
            </w:tcBorders>
          </w:tcPr>
          <w:p w:rsidR="0021249F" w:rsidRPr="00BB7FA5" w:rsidRDefault="0021249F" w:rsidP="0021249F">
            <w:pPr>
              <w:autoSpaceDE w:val="0"/>
              <w:autoSpaceDN w:val="0"/>
              <w:adjustRightInd w:val="0"/>
              <w:spacing w:after="200" w:line="276" w:lineRule="auto"/>
              <w:jc w:val="both"/>
              <w:rPr>
                <w:rFonts w:ascii="Calibri" w:eastAsia="Times New Roman" w:hAnsi="Calibri"/>
                <w:sz w:val="22"/>
                <w:szCs w:val="22"/>
              </w:rPr>
            </w:pPr>
          </w:p>
        </w:tc>
        <w:tc>
          <w:tcPr>
            <w:tcW w:w="3017" w:type="dxa"/>
            <w:tcBorders>
              <w:top w:val="single" w:sz="4" w:space="0" w:color="auto"/>
              <w:left w:val="single" w:sz="4" w:space="0" w:color="auto"/>
              <w:bottom w:val="single" w:sz="4" w:space="0" w:color="auto"/>
              <w:right w:val="single" w:sz="4" w:space="0" w:color="auto"/>
            </w:tcBorders>
          </w:tcPr>
          <w:p w:rsidR="0021249F" w:rsidRPr="00BB7FA5" w:rsidRDefault="0021249F" w:rsidP="0021249F">
            <w:pPr>
              <w:spacing w:after="200" w:line="276" w:lineRule="auto"/>
              <w:jc w:val="center"/>
              <w:rPr>
                <w:rFonts w:ascii="Calibri" w:eastAsia="Times New Roman" w:hAnsi="Calibri"/>
                <w:sz w:val="22"/>
                <w:szCs w:val="22"/>
              </w:rPr>
            </w:pPr>
          </w:p>
        </w:tc>
      </w:tr>
      <w:tr w:rsidR="0021249F" w:rsidRPr="00BB7FA5" w:rsidTr="0021249F">
        <w:tc>
          <w:tcPr>
            <w:tcW w:w="3215" w:type="dxa"/>
            <w:tcBorders>
              <w:top w:val="single" w:sz="4" w:space="0" w:color="auto"/>
              <w:left w:val="single" w:sz="4" w:space="0" w:color="auto"/>
              <w:bottom w:val="single" w:sz="4" w:space="0" w:color="auto"/>
              <w:right w:val="single" w:sz="4" w:space="0" w:color="auto"/>
            </w:tcBorders>
          </w:tcPr>
          <w:p w:rsidR="0021249F" w:rsidRPr="00BB7FA5" w:rsidRDefault="0021249F" w:rsidP="0021249F">
            <w:pPr>
              <w:autoSpaceDE w:val="0"/>
              <w:autoSpaceDN w:val="0"/>
              <w:adjustRightInd w:val="0"/>
              <w:spacing w:after="200" w:line="276" w:lineRule="auto"/>
              <w:jc w:val="both"/>
              <w:rPr>
                <w:rFonts w:ascii="Calibri" w:eastAsia="Times New Roman" w:hAnsi="Calibri"/>
                <w:sz w:val="22"/>
                <w:szCs w:val="22"/>
              </w:rPr>
            </w:pPr>
          </w:p>
        </w:tc>
        <w:tc>
          <w:tcPr>
            <w:tcW w:w="3396" w:type="dxa"/>
            <w:tcBorders>
              <w:top w:val="single" w:sz="4" w:space="0" w:color="auto"/>
              <w:left w:val="single" w:sz="4" w:space="0" w:color="auto"/>
              <w:bottom w:val="single" w:sz="4" w:space="0" w:color="auto"/>
              <w:right w:val="single" w:sz="4" w:space="0" w:color="auto"/>
            </w:tcBorders>
          </w:tcPr>
          <w:p w:rsidR="0021249F" w:rsidRPr="00BB7FA5" w:rsidRDefault="0021249F" w:rsidP="0021249F">
            <w:pPr>
              <w:autoSpaceDE w:val="0"/>
              <w:autoSpaceDN w:val="0"/>
              <w:adjustRightInd w:val="0"/>
              <w:spacing w:after="200" w:line="276" w:lineRule="auto"/>
              <w:jc w:val="both"/>
              <w:rPr>
                <w:rFonts w:ascii="Calibri" w:eastAsia="Times New Roman" w:hAnsi="Calibri"/>
                <w:sz w:val="22"/>
                <w:szCs w:val="22"/>
              </w:rPr>
            </w:pPr>
          </w:p>
        </w:tc>
        <w:tc>
          <w:tcPr>
            <w:tcW w:w="3017" w:type="dxa"/>
            <w:tcBorders>
              <w:top w:val="single" w:sz="4" w:space="0" w:color="auto"/>
              <w:left w:val="single" w:sz="4" w:space="0" w:color="auto"/>
              <w:bottom w:val="single" w:sz="4" w:space="0" w:color="auto"/>
              <w:right w:val="single" w:sz="4" w:space="0" w:color="auto"/>
            </w:tcBorders>
          </w:tcPr>
          <w:p w:rsidR="0021249F" w:rsidRPr="00BB7FA5" w:rsidRDefault="0021249F" w:rsidP="0021249F">
            <w:pPr>
              <w:spacing w:after="200" w:line="276" w:lineRule="auto"/>
              <w:jc w:val="center"/>
              <w:rPr>
                <w:rFonts w:ascii="Calibri" w:eastAsia="Times New Roman" w:hAnsi="Calibri"/>
                <w:sz w:val="22"/>
                <w:szCs w:val="22"/>
              </w:rPr>
            </w:pPr>
          </w:p>
        </w:tc>
      </w:tr>
      <w:tr w:rsidR="0021249F" w:rsidRPr="00BB7FA5" w:rsidTr="0021249F">
        <w:tc>
          <w:tcPr>
            <w:tcW w:w="3215" w:type="dxa"/>
            <w:tcBorders>
              <w:top w:val="single" w:sz="4" w:space="0" w:color="auto"/>
              <w:left w:val="single" w:sz="4" w:space="0" w:color="auto"/>
              <w:bottom w:val="single" w:sz="4" w:space="0" w:color="auto"/>
              <w:right w:val="single" w:sz="4" w:space="0" w:color="auto"/>
            </w:tcBorders>
          </w:tcPr>
          <w:p w:rsidR="0021249F" w:rsidRPr="00BB7FA5" w:rsidRDefault="0021249F" w:rsidP="0021249F">
            <w:pPr>
              <w:autoSpaceDE w:val="0"/>
              <w:autoSpaceDN w:val="0"/>
              <w:adjustRightInd w:val="0"/>
              <w:spacing w:after="200" w:line="276" w:lineRule="auto"/>
              <w:jc w:val="both"/>
              <w:rPr>
                <w:rFonts w:ascii="Calibri" w:eastAsia="Times New Roman" w:hAnsi="Calibri"/>
                <w:sz w:val="22"/>
                <w:szCs w:val="22"/>
              </w:rPr>
            </w:pPr>
          </w:p>
        </w:tc>
        <w:tc>
          <w:tcPr>
            <w:tcW w:w="3396" w:type="dxa"/>
            <w:tcBorders>
              <w:top w:val="single" w:sz="4" w:space="0" w:color="auto"/>
              <w:left w:val="single" w:sz="4" w:space="0" w:color="auto"/>
              <w:bottom w:val="single" w:sz="4" w:space="0" w:color="auto"/>
              <w:right w:val="single" w:sz="4" w:space="0" w:color="auto"/>
            </w:tcBorders>
          </w:tcPr>
          <w:p w:rsidR="0021249F" w:rsidRPr="00BB7FA5" w:rsidRDefault="0021249F" w:rsidP="0021249F">
            <w:pPr>
              <w:autoSpaceDE w:val="0"/>
              <w:autoSpaceDN w:val="0"/>
              <w:adjustRightInd w:val="0"/>
              <w:spacing w:after="200" w:line="276" w:lineRule="auto"/>
              <w:jc w:val="both"/>
              <w:rPr>
                <w:rFonts w:ascii="Calibri" w:eastAsia="Times New Roman" w:hAnsi="Calibri"/>
                <w:sz w:val="22"/>
                <w:szCs w:val="22"/>
              </w:rPr>
            </w:pPr>
          </w:p>
        </w:tc>
        <w:tc>
          <w:tcPr>
            <w:tcW w:w="3017" w:type="dxa"/>
            <w:tcBorders>
              <w:top w:val="single" w:sz="4" w:space="0" w:color="auto"/>
              <w:left w:val="single" w:sz="4" w:space="0" w:color="auto"/>
              <w:bottom w:val="single" w:sz="4" w:space="0" w:color="auto"/>
              <w:right w:val="single" w:sz="4" w:space="0" w:color="auto"/>
            </w:tcBorders>
          </w:tcPr>
          <w:p w:rsidR="0021249F" w:rsidRPr="00BB7FA5" w:rsidRDefault="0021249F" w:rsidP="0021249F">
            <w:pPr>
              <w:spacing w:after="200" w:line="276" w:lineRule="auto"/>
              <w:jc w:val="center"/>
              <w:rPr>
                <w:rFonts w:ascii="Calibri" w:eastAsia="Times New Roman" w:hAnsi="Calibri"/>
                <w:sz w:val="22"/>
                <w:szCs w:val="22"/>
              </w:rPr>
            </w:pPr>
          </w:p>
        </w:tc>
      </w:tr>
      <w:tr w:rsidR="0021249F" w:rsidRPr="00BB7FA5" w:rsidTr="0021249F">
        <w:tc>
          <w:tcPr>
            <w:tcW w:w="3215" w:type="dxa"/>
            <w:tcBorders>
              <w:top w:val="single" w:sz="4" w:space="0" w:color="auto"/>
              <w:left w:val="single" w:sz="4" w:space="0" w:color="auto"/>
              <w:bottom w:val="single" w:sz="4" w:space="0" w:color="auto"/>
              <w:right w:val="single" w:sz="4" w:space="0" w:color="auto"/>
            </w:tcBorders>
          </w:tcPr>
          <w:p w:rsidR="0021249F" w:rsidRPr="00BB7FA5" w:rsidRDefault="0021249F" w:rsidP="0021249F">
            <w:pPr>
              <w:autoSpaceDE w:val="0"/>
              <w:autoSpaceDN w:val="0"/>
              <w:adjustRightInd w:val="0"/>
              <w:spacing w:after="200" w:line="276" w:lineRule="auto"/>
              <w:jc w:val="both"/>
              <w:rPr>
                <w:rFonts w:ascii="Calibri" w:eastAsia="Times New Roman" w:hAnsi="Calibri"/>
                <w:sz w:val="22"/>
                <w:szCs w:val="22"/>
              </w:rPr>
            </w:pPr>
          </w:p>
        </w:tc>
        <w:tc>
          <w:tcPr>
            <w:tcW w:w="3396" w:type="dxa"/>
            <w:tcBorders>
              <w:top w:val="single" w:sz="4" w:space="0" w:color="auto"/>
              <w:left w:val="single" w:sz="4" w:space="0" w:color="auto"/>
              <w:bottom w:val="single" w:sz="4" w:space="0" w:color="auto"/>
              <w:right w:val="single" w:sz="4" w:space="0" w:color="auto"/>
            </w:tcBorders>
          </w:tcPr>
          <w:p w:rsidR="0021249F" w:rsidRPr="00BB7FA5" w:rsidRDefault="0021249F" w:rsidP="0021249F">
            <w:pPr>
              <w:autoSpaceDE w:val="0"/>
              <w:autoSpaceDN w:val="0"/>
              <w:adjustRightInd w:val="0"/>
              <w:spacing w:after="200" w:line="276" w:lineRule="auto"/>
              <w:jc w:val="both"/>
              <w:rPr>
                <w:rFonts w:ascii="Calibri" w:eastAsia="Times New Roman" w:hAnsi="Calibri"/>
                <w:sz w:val="22"/>
                <w:szCs w:val="22"/>
              </w:rPr>
            </w:pPr>
          </w:p>
        </w:tc>
        <w:tc>
          <w:tcPr>
            <w:tcW w:w="3017" w:type="dxa"/>
            <w:tcBorders>
              <w:top w:val="single" w:sz="4" w:space="0" w:color="auto"/>
              <w:left w:val="single" w:sz="4" w:space="0" w:color="auto"/>
              <w:bottom w:val="single" w:sz="4" w:space="0" w:color="auto"/>
              <w:right w:val="single" w:sz="4" w:space="0" w:color="auto"/>
            </w:tcBorders>
          </w:tcPr>
          <w:p w:rsidR="0021249F" w:rsidRPr="00BB7FA5" w:rsidRDefault="0021249F" w:rsidP="0021249F">
            <w:pPr>
              <w:spacing w:after="200" w:line="276" w:lineRule="auto"/>
              <w:jc w:val="center"/>
              <w:rPr>
                <w:rFonts w:ascii="Calibri" w:eastAsia="Times New Roman" w:hAnsi="Calibri"/>
                <w:sz w:val="22"/>
                <w:szCs w:val="22"/>
              </w:rPr>
            </w:pPr>
          </w:p>
        </w:tc>
      </w:tr>
      <w:tr w:rsidR="0021249F" w:rsidRPr="00BB7FA5" w:rsidTr="0021249F">
        <w:tc>
          <w:tcPr>
            <w:tcW w:w="3215" w:type="dxa"/>
            <w:tcBorders>
              <w:top w:val="single" w:sz="4" w:space="0" w:color="auto"/>
              <w:left w:val="single" w:sz="4" w:space="0" w:color="auto"/>
              <w:bottom w:val="single" w:sz="4" w:space="0" w:color="auto"/>
              <w:right w:val="single" w:sz="4" w:space="0" w:color="auto"/>
            </w:tcBorders>
          </w:tcPr>
          <w:p w:rsidR="0021249F" w:rsidRPr="00BB7FA5" w:rsidRDefault="0021249F" w:rsidP="0021249F">
            <w:pPr>
              <w:autoSpaceDE w:val="0"/>
              <w:autoSpaceDN w:val="0"/>
              <w:adjustRightInd w:val="0"/>
              <w:spacing w:after="200" w:line="276" w:lineRule="auto"/>
              <w:jc w:val="both"/>
              <w:rPr>
                <w:rFonts w:ascii="Calibri" w:eastAsia="Times New Roman" w:hAnsi="Calibri"/>
                <w:sz w:val="22"/>
                <w:szCs w:val="22"/>
              </w:rPr>
            </w:pPr>
          </w:p>
        </w:tc>
        <w:tc>
          <w:tcPr>
            <w:tcW w:w="3396" w:type="dxa"/>
            <w:tcBorders>
              <w:top w:val="single" w:sz="4" w:space="0" w:color="auto"/>
              <w:left w:val="single" w:sz="4" w:space="0" w:color="auto"/>
              <w:bottom w:val="single" w:sz="4" w:space="0" w:color="auto"/>
              <w:right w:val="single" w:sz="4" w:space="0" w:color="auto"/>
            </w:tcBorders>
          </w:tcPr>
          <w:p w:rsidR="0021249F" w:rsidRPr="00BB7FA5" w:rsidRDefault="0021249F" w:rsidP="0021249F">
            <w:pPr>
              <w:autoSpaceDE w:val="0"/>
              <w:autoSpaceDN w:val="0"/>
              <w:adjustRightInd w:val="0"/>
              <w:spacing w:after="200" w:line="276" w:lineRule="auto"/>
              <w:jc w:val="both"/>
              <w:rPr>
                <w:rFonts w:ascii="Calibri" w:eastAsia="Times New Roman" w:hAnsi="Calibri"/>
                <w:sz w:val="22"/>
                <w:szCs w:val="22"/>
              </w:rPr>
            </w:pPr>
          </w:p>
        </w:tc>
        <w:tc>
          <w:tcPr>
            <w:tcW w:w="3017" w:type="dxa"/>
            <w:tcBorders>
              <w:top w:val="single" w:sz="4" w:space="0" w:color="auto"/>
              <w:left w:val="single" w:sz="4" w:space="0" w:color="auto"/>
              <w:bottom w:val="single" w:sz="4" w:space="0" w:color="auto"/>
              <w:right w:val="single" w:sz="4" w:space="0" w:color="auto"/>
            </w:tcBorders>
          </w:tcPr>
          <w:p w:rsidR="0021249F" w:rsidRPr="00BB7FA5" w:rsidRDefault="0021249F" w:rsidP="0021249F">
            <w:pPr>
              <w:spacing w:after="200" w:line="276" w:lineRule="auto"/>
              <w:jc w:val="center"/>
              <w:rPr>
                <w:rFonts w:ascii="Calibri" w:eastAsia="Times New Roman" w:hAnsi="Calibri"/>
                <w:sz w:val="22"/>
                <w:szCs w:val="22"/>
              </w:rPr>
            </w:pPr>
          </w:p>
        </w:tc>
      </w:tr>
      <w:tr w:rsidR="0021249F" w:rsidRPr="00BB7FA5" w:rsidTr="0021249F">
        <w:tc>
          <w:tcPr>
            <w:tcW w:w="3215" w:type="dxa"/>
            <w:tcBorders>
              <w:top w:val="single" w:sz="4" w:space="0" w:color="auto"/>
              <w:left w:val="single" w:sz="4" w:space="0" w:color="auto"/>
              <w:bottom w:val="single" w:sz="4" w:space="0" w:color="auto"/>
              <w:right w:val="single" w:sz="4" w:space="0" w:color="auto"/>
            </w:tcBorders>
          </w:tcPr>
          <w:p w:rsidR="00211FA4" w:rsidRPr="00BB7FA5" w:rsidRDefault="00211FA4" w:rsidP="0021249F">
            <w:pPr>
              <w:autoSpaceDE w:val="0"/>
              <w:autoSpaceDN w:val="0"/>
              <w:adjustRightInd w:val="0"/>
              <w:spacing w:after="200" w:line="276" w:lineRule="auto"/>
              <w:jc w:val="both"/>
              <w:rPr>
                <w:rFonts w:ascii="Calibri" w:eastAsia="Times New Roman" w:hAnsi="Calibri"/>
                <w:sz w:val="22"/>
                <w:szCs w:val="22"/>
              </w:rPr>
            </w:pPr>
          </w:p>
        </w:tc>
        <w:tc>
          <w:tcPr>
            <w:tcW w:w="3396" w:type="dxa"/>
            <w:tcBorders>
              <w:top w:val="single" w:sz="4" w:space="0" w:color="auto"/>
              <w:left w:val="single" w:sz="4" w:space="0" w:color="auto"/>
              <w:bottom w:val="single" w:sz="4" w:space="0" w:color="auto"/>
              <w:right w:val="single" w:sz="4" w:space="0" w:color="auto"/>
            </w:tcBorders>
          </w:tcPr>
          <w:p w:rsidR="0021249F" w:rsidRPr="00BB7FA5" w:rsidRDefault="0021249F" w:rsidP="0021249F">
            <w:pPr>
              <w:autoSpaceDE w:val="0"/>
              <w:autoSpaceDN w:val="0"/>
              <w:adjustRightInd w:val="0"/>
              <w:spacing w:after="200" w:line="276" w:lineRule="auto"/>
              <w:jc w:val="both"/>
              <w:rPr>
                <w:rFonts w:ascii="Calibri" w:eastAsia="Times New Roman" w:hAnsi="Calibri"/>
                <w:sz w:val="22"/>
                <w:szCs w:val="22"/>
              </w:rPr>
            </w:pPr>
          </w:p>
        </w:tc>
        <w:tc>
          <w:tcPr>
            <w:tcW w:w="3017" w:type="dxa"/>
            <w:tcBorders>
              <w:top w:val="single" w:sz="4" w:space="0" w:color="auto"/>
              <w:left w:val="single" w:sz="4" w:space="0" w:color="auto"/>
              <w:bottom w:val="single" w:sz="4" w:space="0" w:color="auto"/>
              <w:right w:val="single" w:sz="4" w:space="0" w:color="auto"/>
            </w:tcBorders>
          </w:tcPr>
          <w:p w:rsidR="0021249F" w:rsidRPr="00BB7FA5" w:rsidRDefault="0021249F" w:rsidP="0021249F">
            <w:pPr>
              <w:spacing w:after="200" w:line="276" w:lineRule="auto"/>
              <w:jc w:val="center"/>
              <w:rPr>
                <w:rFonts w:ascii="Calibri" w:eastAsia="Times New Roman" w:hAnsi="Calibri"/>
                <w:sz w:val="22"/>
                <w:szCs w:val="22"/>
              </w:rPr>
            </w:pPr>
          </w:p>
        </w:tc>
      </w:tr>
      <w:tr w:rsidR="0021249F" w:rsidRPr="00BB7FA5" w:rsidTr="0021249F">
        <w:tc>
          <w:tcPr>
            <w:tcW w:w="3215" w:type="dxa"/>
            <w:tcBorders>
              <w:top w:val="single" w:sz="4" w:space="0" w:color="auto"/>
              <w:left w:val="single" w:sz="4" w:space="0" w:color="auto"/>
              <w:bottom w:val="single" w:sz="4" w:space="0" w:color="auto"/>
              <w:right w:val="single" w:sz="4" w:space="0" w:color="auto"/>
            </w:tcBorders>
          </w:tcPr>
          <w:p w:rsidR="0021249F" w:rsidRPr="00BB7FA5" w:rsidRDefault="0021249F" w:rsidP="0021249F">
            <w:pPr>
              <w:autoSpaceDE w:val="0"/>
              <w:autoSpaceDN w:val="0"/>
              <w:adjustRightInd w:val="0"/>
              <w:spacing w:after="200" w:line="276" w:lineRule="auto"/>
              <w:jc w:val="both"/>
              <w:rPr>
                <w:rFonts w:ascii="Calibri" w:eastAsia="Times New Roman" w:hAnsi="Calibri"/>
                <w:sz w:val="22"/>
                <w:szCs w:val="22"/>
              </w:rPr>
            </w:pPr>
          </w:p>
        </w:tc>
        <w:tc>
          <w:tcPr>
            <w:tcW w:w="3396" w:type="dxa"/>
            <w:tcBorders>
              <w:top w:val="single" w:sz="4" w:space="0" w:color="auto"/>
              <w:left w:val="single" w:sz="4" w:space="0" w:color="auto"/>
              <w:bottom w:val="single" w:sz="4" w:space="0" w:color="auto"/>
              <w:right w:val="single" w:sz="4" w:space="0" w:color="auto"/>
            </w:tcBorders>
          </w:tcPr>
          <w:p w:rsidR="0021249F" w:rsidRPr="00BB7FA5" w:rsidRDefault="0021249F" w:rsidP="0021249F">
            <w:pPr>
              <w:autoSpaceDE w:val="0"/>
              <w:autoSpaceDN w:val="0"/>
              <w:adjustRightInd w:val="0"/>
              <w:spacing w:after="200" w:line="276" w:lineRule="auto"/>
              <w:jc w:val="both"/>
              <w:rPr>
                <w:rFonts w:ascii="Calibri" w:eastAsia="Times New Roman" w:hAnsi="Calibri"/>
                <w:sz w:val="22"/>
                <w:szCs w:val="22"/>
              </w:rPr>
            </w:pPr>
          </w:p>
        </w:tc>
        <w:tc>
          <w:tcPr>
            <w:tcW w:w="3017" w:type="dxa"/>
            <w:tcBorders>
              <w:top w:val="single" w:sz="4" w:space="0" w:color="auto"/>
              <w:left w:val="single" w:sz="4" w:space="0" w:color="auto"/>
              <w:bottom w:val="single" w:sz="4" w:space="0" w:color="auto"/>
              <w:right w:val="single" w:sz="4" w:space="0" w:color="auto"/>
            </w:tcBorders>
          </w:tcPr>
          <w:p w:rsidR="0021249F" w:rsidRPr="00BB7FA5" w:rsidRDefault="0021249F" w:rsidP="0021249F">
            <w:pPr>
              <w:spacing w:after="200" w:line="276" w:lineRule="auto"/>
              <w:jc w:val="center"/>
              <w:rPr>
                <w:rFonts w:ascii="Calibri" w:eastAsia="Times New Roman" w:hAnsi="Calibri"/>
                <w:sz w:val="22"/>
                <w:szCs w:val="22"/>
              </w:rPr>
            </w:pPr>
          </w:p>
        </w:tc>
      </w:tr>
      <w:tr w:rsidR="0021249F" w:rsidRPr="00BB7FA5" w:rsidTr="0021249F">
        <w:tc>
          <w:tcPr>
            <w:tcW w:w="3215" w:type="dxa"/>
            <w:tcBorders>
              <w:top w:val="single" w:sz="4" w:space="0" w:color="auto"/>
              <w:left w:val="single" w:sz="4" w:space="0" w:color="auto"/>
              <w:bottom w:val="single" w:sz="4" w:space="0" w:color="auto"/>
              <w:right w:val="single" w:sz="4" w:space="0" w:color="auto"/>
            </w:tcBorders>
          </w:tcPr>
          <w:p w:rsidR="0021249F" w:rsidRPr="00BB7FA5" w:rsidRDefault="0021249F" w:rsidP="0021249F">
            <w:pPr>
              <w:autoSpaceDE w:val="0"/>
              <w:autoSpaceDN w:val="0"/>
              <w:adjustRightInd w:val="0"/>
              <w:spacing w:after="200" w:line="276" w:lineRule="auto"/>
              <w:jc w:val="both"/>
              <w:rPr>
                <w:rFonts w:ascii="Calibri" w:eastAsia="Times New Roman" w:hAnsi="Calibri"/>
                <w:sz w:val="22"/>
                <w:szCs w:val="22"/>
              </w:rPr>
            </w:pPr>
          </w:p>
        </w:tc>
        <w:tc>
          <w:tcPr>
            <w:tcW w:w="3396" w:type="dxa"/>
            <w:tcBorders>
              <w:top w:val="single" w:sz="4" w:space="0" w:color="auto"/>
              <w:left w:val="single" w:sz="4" w:space="0" w:color="auto"/>
              <w:bottom w:val="single" w:sz="4" w:space="0" w:color="auto"/>
              <w:right w:val="single" w:sz="4" w:space="0" w:color="auto"/>
            </w:tcBorders>
          </w:tcPr>
          <w:p w:rsidR="0021249F" w:rsidRPr="00BB7FA5" w:rsidRDefault="0021249F" w:rsidP="0021249F">
            <w:pPr>
              <w:autoSpaceDE w:val="0"/>
              <w:autoSpaceDN w:val="0"/>
              <w:adjustRightInd w:val="0"/>
              <w:spacing w:after="200" w:line="276" w:lineRule="auto"/>
              <w:jc w:val="both"/>
              <w:rPr>
                <w:rFonts w:ascii="Calibri" w:eastAsia="Times New Roman" w:hAnsi="Calibri"/>
                <w:sz w:val="22"/>
                <w:szCs w:val="22"/>
              </w:rPr>
            </w:pPr>
          </w:p>
        </w:tc>
        <w:tc>
          <w:tcPr>
            <w:tcW w:w="3017" w:type="dxa"/>
            <w:tcBorders>
              <w:top w:val="single" w:sz="4" w:space="0" w:color="auto"/>
              <w:left w:val="single" w:sz="4" w:space="0" w:color="auto"/>
              <w:bottom w:val="single" w:sz="4" w:space="0" w:color="auto"/>
              <w:right w:val="single" w:sz="4" w:space="0" w:color="auto"/>
            </w:tcBorders>
          </w:tcPr>
          <w:p w:rsidR="0021249F" w:rsidRPr="00BB7FA5" w:rsidRDefault="0021249F" w:rsidP="0021249F">
            <w:pPr>
              <w:spacing w:after="200" w:line="276" w:lineRule="auto"/>
              <w:jc w:val="center"/>
              <w:rPr>
                <w:rFonts w:ascii="Calibri" w:eastAsia="Times New Roman" w:hAnsi="Calibri"/>
                <w:sz w:val="22"/>
                <w:szCs w:val="22"/>
              </w:rPr>
            </w:pPr>
          </w:p>
        </w:tc>
      </w:tr>
      <w:tr w:rsidR="0021249F" w:rsidRPr="00BB7FA5" w:rsidTr="0021249F">
        <w:tc>
          <w:tcPr>
            <w:tcW w:w="3215" w:type="dxa"/>
            <w:tcBorders>
              <w:top w:val="single" w:sz="4" w:space="0" w:color="auto"/>
              <w:left w:val="single" w:sz="4" w:space="0" w:color="auto"/>
              <w:bottom w:val="single" w:sz="4" w:space="0" w:color="auto"/>
              <w:right w:val="single" w:sz="4" w:space="0" w:color="auto"/>
            </w:tcBorders>
          </w:tcPr>
          <w:p w:rsidR="0021249F" w:rsidRPr="00BB7FA5" w:rsidRDefault="0021249F" w:rsidP="0021249F">
            <w:pPr>
              <w:autoSpaceDE w:val="0"/>
              <w:autoSpaceDN w:val="0"/>
              <w:adjustRightInd w:val="0"/>
              <w:spacing w:after="200" w:line="276" w:lineRule="auto"/>
              <w:jc w:val="both"/>
              <w:rPr>
                <w:rFonts w:ascii="Calibri" w:eastAsia="Times New Roman" w:hAnsi="Calibri"/>
                <w:sz w:val="22"/>
                <w:szCs w:val="22"/>
              </w:rPr>
            </w:pPr>
          </w:p>
        </w:tc>
        <w:tc>
          <w:tcPr>
            <w:tcW w:w="3396" w:type="dxa"/>
            <w:tcBorders>
              <w:top w:val="single" w:sz="4" w:space="0" w:color="auto"/>
              <w:left w:val="single" w:sz="4" w:space="0" w:color="auto"/>
              <w:bottom w:val="single" w:sz="4" w:space="0" w:color="auto"/>
              <w:right w:val="single" w:sz="4" w:space="0" w:color="auto"/>
            </w:tcBorders>
          </w:tcPr>
          <w:p w:rsidR="0021249F" w:rsidRPr="00BB7FA5" w:rsidRDefault="0021249F" w:rsidP="0021249F">
            <w:pPr>
              <w:autoSpaceDE w:val="0"/>
              <w:autoSpaceDN w:val="0"/>
              <w:adjustRightInd w:val="0"/>
              <w:spacing w:after="200" w:line="276" w:lineRule="auto"/>
              <w:jc w:val="both"/>
              <w:rPr>
                <w:rFonts w:ascii="Calibri" w:eastAsia="Times New Roman" w:hAnsi="Calibri"/>
                <w:sz w:val="22"/>
                <w:szCs w:val="22"/>
              </w:rPr>
            </w:pPr>
          </w:p>
        </w:tc>
        <w:tc>
          <w:tcPr>
            <w:tcW w:w="3017" w:type="dxa"/>
            <w:tcBorders>
              <w:top w:val="single" w:sz="4" w:space="0" w:color="auto"/>
              <w:left w:val="single" w:sz="4" w:space="0" w:color="auto"/>
              <w:bottom w:val="single" w:sz="4" w:space="0" w:color="auto"/>
              <w:right w:val="single" w:sz="4" w:space="0" w:color="auto"/>
            </w:tcBorders>
          </w:tcPr>
          <w:p w:rsidR="0021249F" w:rsidRPr="00BB7FA5" w:rsidRDefault="0021249F" w:rsidP="0021249F">
            <w:pPr>
              <w:spacing w:after="200" w:line="276" w:lineRule="auto"/>
              <w:jc w:val="center"/>
              <w:rPr>
                <w:rFonts w:ascii="Calibri" w:eastAsia="Times New Roman" w:hAnsi="Calibri"/>
                <w:sz w:val="22"/>
                <w:szCs w:val="22"/>
              </w:rPr>
            </w:pPr>
          </w:p>
        </w:tc>
      </w:tr>
      <w:tr w:rsidR="0021249F" w:rsidRPr="00BB7FA5" w:rsidTr="0021249F">
        <w:tc>
          <w:tcPr>
            <w:tcW w:w="3215" w:type="dxa"/>
            <w:tcBorders>
              <w:top w:val="single" w:sz="4" w:space="0" w:color="auto"/>
              <w:left w:val="single" w:sz="4" w:space="0" w:color="auto"/>
              <w:bottom w:val="single" w:sz="4" w:space="0" w:color="auto"/>
              <w:right w:val="single" w:sz="4" w:space="0" w:color="auto"/>
            </w:tcBorders>
          </w:tcPr>
          <w:p w:rsidR="0021249F" w:rsidRPr="00BB7FA5" w:rsidRDefault="0021249F" w:rsidP="0021249F">
            <w:pPr>
              <w:autoSpaceDE w:val="0"/>
              <w:autoSpaceDN w:val="0"/>
              <w:adjustRightInd w:val="0"/>
              <w:spacing w:after="200" w:line="276" w:lineRule="auto"/>
              <w:jc w:val="both"/>
              <w:rPr>
                <w:rFonts w:ascii="Calibri" w:eastAsia="Times New Roman" w:hAnsi="Calibri"/>
                <w:sz w:val="22"/>
                <w:szCs w:val="22"/>
              </w:rPr>
            </w:pPr>
          </w:p>
        </w:tc>
        <w:tc>
          <w:tcPr>
            <w:tcW w:w="3396" w:type="dxa"/>
            <w:tcBorders>
              <w:top w:val="single" w:sz="4" w:space="0" w:color="auto"/>
              <w:left w:val="single" w:sz="4" w:space="0" w:color="auto"/>
              <w:bottom w:val="single" w:sz="4" w:space="0" w:color="auto"/>
              <w:right w:val="single" w:sz="4" w:space="0" w:color="auto"/>
            </w:tcBorders>
          </w:tcPr>
          <w:p w:rsidR="0021249F" w:rsidRPr="00BB7FA5" w:rsidRDefault="0021249F" w:rsidP="0021249F">
            <w:pPr>
              <w:autoSpaceDE w:val="0"/>
              <w:autoSpaceDN w:val="0"/>
              <w:adjustRightInd w:val="0"/>
              <w:spacing w:after="200" w:line="276" w:lineRule="auto"/>
              <w:jc w:val="both"/>
              <w:rPr>
                <w:rFonts w:ascii="Calibri" w:eastAsia="Times New Roman" w:hAnsi="Calibri"/>
                <w:sz w:val="22"/>
                <w:szCs w:val="22"/>
              </w:rPr>
            </w:pPr>
          </w:p>
        </w:tc>
        <w:tc>
          <w:tcPr>
            <w:tcW w:w="3017" w:type="dxa"/>
            <w:tcBorders>
              <w:top w:val="single" w:sz="4" w:space="0" w:color="auto"/>
              <w:left w:val="single" w:sz="4" w:space="0" w:color="auto"/>
              <w:bottom w:val="single" w:sz="4" w:space="0" w:color="auto"/>
              <w:right w:val="single" w:sz="4" w:space="0" w:color="auto"/>
            </w:tcBorders>
          </w:tcPr>
          <w:p w:rsidR="0021249F" w:rsidRPr="00BB7FA5" w:rsidRDefault="0021249F" w:rsidP="0021249F">
            <w:pPr>
              <w:spacing w:after="200" w:line="276" w:lineRule="auto"/>
              <w:jc w:val="center"/>
              <w:rPr>
                <w:rFonts w:ascii="Calibri" w:eastAsia="Times New Roman" w:hAnsi="Calibri"/>
                <w:sz w:val="22"/>
                <w:szCs w:val="22"/>
              </w:rPr>
            </w:pPr>
          </w:p>
        </w:tc>
      </w:tr>
      <w:tr w:rsidR="0021249F" w:rsidRPr="00BB7FA5" w:rsidTr="0021249F">
        <w:tc>
          <w:tcPr>
            <w:tcW w:w="3215" w:type="dxa"/>
            <w:tcBorders>
              <w:top w:val="single" w:sz="4" w:space="0" w:color="auto"/>
              <w:left w:val="single" w:sz="4" w:space="0" w:color="auto"/>
              <w:bottom w:val="single" w:sz="4" w:space="0" w:color="auto"/>
              <w:right w:val="single" w:sz="4" w:space="0" w:color="auto"/>
            </w:tcBorders>
          </w:tcPr>
          <w:p w:rsidR="0021249F" w:rsidRPr="00BB7FA5" w:rsidRDefault="0021249F" w:rsidP="0021249F">
            <w:pPr>
              <w:autoSpaceDE w:val="0"/>
              <w:autoSpaceDN w:val="0"/>
              <w:adjustRightInd w:val="0"/>
              <w:spacing w:after="200" w:line="276" w:lineRule="auto"/>
              <w:jc w:val="both"/>
              <w:rPr>
                <w:rFonts w:ascii="Calibri" w:eastAsia="Times New Roman" w:hAnsi="Calibri"/>
                <w:sz w:val="22"/>
                <w:szCs w:val="22"/>
              </w:rPr>
            </w:pPr>
          </w:p>
        </w:tc>
        <w:tc>
          <w:tcPr>
            <w:tcW w:w="3396" w:type="dxa"/>
            <w:tcBorders>
              <w:top w:val="single" w:sz="4" w:space="0" w:color="auto"/>
              <w:left w:val="single" w:sz="4" w:space="0" w:color="auto"/>
              <w:bottom w:val="single" w:sz="4" w:space="0" w:color="auto"/>
              <w:right w:val="single" w:sz="4" w:space="0" w:color="auto"/>
            </w:tcBorders>
          </w:tcPr>
          <w:p w:rsidR="0021249F" w:rsidRPr="00BB7FA5" w:rsidRDefault="0021249F" w:rsidP="0021249F">
            <w:pPr>
              <w:autoSpaceDE w:val="0"/>
              <w:autoSpaceDN w:val="0"/>
              <w:adjustRightInd w:val="0"/>
              <w:spacing w:after="200" w:line="276" w:lineRule="auto"/>
              <w:jc w:val="both"/>
              <w:rPr>
                <w:rFonts w:ascii="Calibri" w:eastAsia="Times New Roman" w:hAnsi="Calibri"/>
                <w:sz w:val="22"/>
                <w:szCs w:val="22"/>
              </w:rPr>
            </w:pPr>
          </w:p>
        </w:tc>
        <w:tc>
          <w:tcPr>
            <w:tcW w:w="3017" w:type="dxa"/>
            <w:tcBorders>
              <w:top w:val="single" w:sz="4" w:space="0" w:color="auto"/>
              <w:left w:val="single" w:sz="4" w:space="0" w:color="auto"/>
              <w:bottom w:val="single" w:sz="4" w:space="0" w:color="auto"/>
              <w:right w:val="single" w:sz="4" w:space="0" w:color="auto"/>
            </w:tcBorders>
          </w:tcPr>
          <w:p w:rsidR="0021249F" w:rsidRPr="00BB7FA5" w:rsidRDefault="0021249F" w:rsidP="0021249F">
            <w:pPr>
              <w:spacing w:after="200" w:line="276" w:lineRule="auto"/>
              <w:jc w:val="center"/>
              <w:rPr>
                <w:rFonts w:ascii="Calibri" w:eastAsia="Times New Roman" w:hAnsi="Calibri"/>
                <w:sz w:val="22"/>
                <w:szCs w:val="22"/>
              </w:rPr>
            </w:pPr>
          </w:p>
        </w:tc>
      </w:tr>
    </w:tbl>
    <w:p w:rsidR="0021249F" w:rsidRDefault="0021249F">
      <w:pPr>
        <w:rPr>
          <w:rFonts w:eastAsia="Times New Roman"/>
        </w:rPr>
      </w:pPr>
    </w:p>
    <w:sectPr w:rsidR="0021249F" w:rsidSect="00D6227B">
      <w:footerReference w:type="default" r:id="rId18"/>
      <w:pgSz w:w="11906" w:h="16838"/>
      <w:pgMar w:top="851" w:right="1134" w:bottom="567" w:left="1134" w:header="708" w:footer="4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62DA" w:rsidRDefault="006162DA" w:rsidP="003B1D5F">
      <w:r>
        <w:separator/>
      </w:r>
    </w:p>
  </w:endnote>
  <w:endnote w:type="continuationSeparator" w:id="0">
    <w:p w:rsidR="006162DA" w:rsidRDefault="006162DA" w:rsidP="003B1D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mp;quot">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631D" w:rsidRPr="007D7645" w:rsidRDefault="006D631D" w:rsidP="009D3902">
    <w:pPr>
      <w:pStyle w:val="Pidipagina"/>
      <w:rPr>
        <w:i/>
        <w:color w:val="808080" w:themeColor="background1" w:themeShade="80"/>
        <w:sz w:val="18"/>
        <w:szCs w:val="18"/>
      </w:rPr>
    </w:pPr>
    <w:r w:rsidRPr="007D7645">
      <w:rPr>
        <w:i/>
        <w:color w:val="808080" w:themeColor="background1" w:themeShade="80"/>
        <w:sz w:val="18"/>
        <w:szCs w:val="18"/>
      </w:rPr>
      <w:t>___________________________________________________________________________________________________________</w:t>
    </w:r>
  </w:p>
  <w:p w:rsidR="006D631D" w:rsidRPr="009D3902" w:rsidRDefault="006D631D" w:rsidP="009D3902">
    <w:pPr>
      <w:pStyle w:val="Pidipagina"/>
      <w:rPr>
        <w:color w:val="BFBFBF" w:themeColor="background1" w:themeShade="BF"/>
      </w:rPr>
    </w:pPr>
    <w:r w:rsidRPr="007D7645">
      <w:rPr>
        <w:i/>
        <w:color w:val="808080" w:themeColor="background1" w:themeShade="80"/>
        <w:sz w:val="18"/>
        <w:szCs w:val="18"/>
      </w:rPr>
      <w:t>Verbale n°</w:t>
    </w:r>
    <w:proofErr w:type="gramStart"/>
    <w:r w:rsidRPr="007D7645">
      <w:rPr>
        <w:i/>
        <w:color w:val="808080" w:themeColor="background1" w:themeShade="80"/>
        <w:sz w:val="18"/>
        <w:szCs w:val="18"/>
      </w:rPr>
      <w:t xml:space="preserve"> </w:t>
    </w:r>
    <w:r>
      <w:rPr>
        <w:i/>
        <w:color w:val="808080" w:themeColor="background1" w:themeShade="80"/>
        <w:sz w:val="18"/>
        <w:szCs w:val="18"/>
      </w:rPr>
      <w:t>....</w:t>
    </w:r>
    <w:proofErr w:type="gramEnd"/>
    <w:r w:rsidRPr="007D7645">
      <w:rPr>
        <w:i/>
        <w:color w:val="808080" w:themeColor="background1" w:themeShade="80"/>
        <w:sz w:val="18"/>
        <w:szCs w:val="18"/>
      </w:rPr>
      <w:t xml:space="preserve">-  Classe </w:t>
    </w:r>
    <w:r>
      <w:rPr>
        <w:i/>
        <w:color w:val="808080" w:themeColor="background1" w:themeShade="80"/>
        <w:sz w:val="18"/>
        <w:szCs w:val="18"/>
      </w:rPr>
      <w:t>...........</w:t>
    </w:r>
    <w:r w:rsidRPr="007D7645">
      <w:rPr>
        <w:i/>
        <w:color w:val="808080" w:themeColor="background1" w:themeShade="80"/>
        <w:sz w:val="18"/>
        <w:szCs w:val="18"/>
      </w:rPr>
      <w:t xml:space="preserve"> – </w:t>
    </w:r>
    <w:proofErr w:type="spellStart"/>
    <w:r w:rsidRPr="007D7645">
      <w:rPr>
        <w:i/>
        <w:color w:val="808080" w:themeColor="background1" w:themeShade="80"/>
        <w:sz w:val="18"/>
        <w:szCs w:val="18"/>
      </w:rPr>
      <w:t>C.d.C</w:t>
    </w:r>
    <w:proofErr w:type="spellEnd"/>
    <w:r w:rsidRPr="007D7645">
      <w:rPr>
        <w:i/>
        <w:color w:val="808080" w:themeColor="background1" w:themeShade="80"/>
        <w:sz w:val="18"/>
        <w:szCs w:val="18"/>
      </w:rPr>
      <w:t xml:space="preserve">.  </w:t>
    </w:r>
    <w:r>
      <w:rPr>
        <w:i/>
        <w:color w:val="808080" w:themeColor="background1" w:themeShade="80"/>
        <w:sz w:val="18"/>
        <w:szCs w:val="18"/>
      </w:rPr>
      <w:t>.....</w:t>
    </w:r>
    <w:r w:rsidRPr="007D7645">
      <w:rPr>
        <w:i/>
        <w:color w:val="808080" w:themeColor="background1" w:themeShade="80"/>
        <w:sz w:val="18"/>
        <w:szCs w:val="18"/>
      </w:rPr>
      <w:t xml:space="preserve">  Giugno 20</w:t>
    </w:r>
    <w:r w:rsidR="005847E5">
      <w:rPr>
        <w:i/>
        <w:color w:val="808080" w:themeColor="background1" w:themeShade="80"/>
        <w:sz w:val="18"/>
        <w:szCs w:val="18"/>
      </w:rPr>
      <w:t>2</w:t>
    </w:r>
    <w:r w:rsidR="00447D72">
      <w:rPr>
        <w:i/>
        <w:color w:val="808080" w:themeColor="background1" w:themeShade="80"/>
        <w:sz w:val="18"/>
        <w:szCs w:val="18"/>
      </w:rPr>
      <w:t>3</w:t>
    </w:r>
    <w:r w:rsidRPr="007D7645">
      <w:rPr>
        <w:i/>
        <w:color w:val="808080" w:themeColor="background1" w:themeShade="80"/>
        <w:sz w:val="18"/>
        <w:szCs w:val="18"/>
      </w:rPr>
      <w:t xml:space="preserve">        </w:t>
    </w:r>
    <w:r w:rsidRPr="009D3902">
      <w:rPr>
        <w:color w:val="BFBFBF" w:themeColor="background1" w:themeShade="BF"/>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62DA" w:rsidRDefault="006162DA" w:rsidP="003B1D5F">
      <w:r>
        <w:separator/>
      </w:r>
    </w:p>
  </w:footnote>
  <w:footnote w:type="continuationSeparator" w:id="0">
    <w:p w:rsidR="006162DA" w:rsidRDefault="006162DA" w:rsidP="003B1D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3D4EDE"/>
    <w:multiLevelType w:val="hybridMultilevel"/>
    <w:tmpl w:val="A4F4AA0C"/>
    <w:lvl w:ilvl="0" w:tplc="31804172">
      <w:start w:val="1"/>
      <w:numFmt w:val="decimal"/>
      <w:lvlText w:val="%1."/>
      <w:lvlJc w:val="left"/>
      <w:pPr>
        <w:ind w:left="808" w:hanging="324"/>
      </w:pPr>
      <w:rPr>
        <w:rFonts w:ascii="Trebuchet MS" w:eastAsia="Trebuchet MS" w:hAnsi="Trebuchet MS" w:cs="Trebuchet MS" w:hint="default"/>
        <w:spacing w:val="-2"/>
        <w:w w:val="86"/>
        <w:sz w:val="20"/>
        <w:szCs w:val="20"/>
        <w:lang w:val="it-IT" w:eastAsia="en-US" w:bidi="ar-SA"/>
      </w:rPr>
    </w:lvl>
    <w:lvl w:ilvl="1" w:tplc="FEBE4ED4">
      <w:numFmt w:val="bullet"/>
      <w:lvlText w:val="•"/>
      <w:lvlJc w:val="left"/>
      <w:pPr>
        <w:ind w:left="1608" w:hanging="324"/>
      </w:pPr>
      <w:rPr>
        <w:rFonts w:hint="default"/>
        <w:lang w:val="it-IT" w:eastAsia="en-US" w:bidi="ar-SA"/>
      </w:rPr>
    </w:lvl>
    <w:lvl w:ilvl="2" w:tplc="8214A992">
      <w:numFmt w:val="bullet"/>
      <w:lvlText w:val="•"/>
      <w:lvlJc w:val="left"/>
      <w:pPr>
        <w:ind w:left="2417" w:hanging="324"/>
      </w:pPr>
      <w:rPr>
        <w:rFonts w:hint="default"/>
        <w:lang w:val="it-IT" w:eastAsia="en-US" w:bidi="ar-SA"/>
      </w:rPr>
    </w:lvl>
    <w:lvl w:ilvl="3" w:tplc="EE82740A">
      <w:numFmt w:val="bullet"/>
      <w:lvlText w:val="•"/>
      <w:lvlJc w:val="left"/>
      <w:pPr>
        <w:ind w:left="3226" w:hanging="324"/>
      </w:pPr>
      <w:rPr>
        <w:rFonts w:hint="default"/>
        <w:lang w:val="it-IT" w:eastAsia="en-US" w:bidi="ar-SA"/>
      </w:rPr>
    </w:lvl>
    <w:lvl w:ilvl="4" w:tplc="1678820C">
      <w:numFmt w:val="bullet"/>
      <w:lvlText w:val="•"/>
      <w:lvlJc w:val="left"/>
      <w:pPr>
        <w:ind w:left="4034" w:hanging="324"/>
      </w:pPr>
      <w:rPr>
        <w:rFonts w:hint="default"/>
        <w:lang w:val="it-IT" w:eastAsia="en-US" w:bidi="ar-SA"/>
      </w:rPr>
    </w:lvl>
    <w:lvl w:ilvl="5" w:tplc="A5C4B858">
      <w:numFmt w:val="bullet"/>
      <w:lvlText w:val="•"/>
      <w:lvlJc w:val="left"/>
      <w:pPr>
        <w:ind w:left="4843" w:hanging="324"/>
      </w:pPr>
      <w:rPr>
        <w:rFonts w:hint="default"/>
        <w:lang w:val="it-IT" w:eastAsia="en-US" w:bidi="ar-SA"/>
      </w:rPr>
    </w:lvl>
    <w:lvl w:ilvl="6" w:tplc="8E56E3AC">
      <w:numFmt w:val="bullet"/>
      <w:lvlText w:val="•"/>
      <w:lvlJc w:val="left"/>
      <w:pPr>
        <w:ind w:left="5652" w:hanging="324"/>
      </w:pPr>
      <w:rPr>
        <w:rFonts w:hint="default"/>
        <w:lang w:val="it-IT" w:eastAsia="en-US" w:bidi="ar-SA"/>
      </w:rPr>
    </w:lvl>
    <w:lvl w:ilvl="7" w:tplc="EB3C1F42">
      <w:numFmt w:val="bullet"/>
      <w:lvlText w:val="•"/>
      <w:lvlJc w:val="left"/>
      <w:pPr>
        <w:ind w:left="6460" w:hanging="324"/>
      </w:pPr>
      <w:rPr>
        <w:rFonts w:hint="default"/>
        <w:lang w:val="it-IT" w:eastAsia="en-US" w:bidi="ar-SA"/>
      </w:rPr>
    </w:lvl>
    <w:lvl w:ilvl="8" w:tplc="8A24EC8C">
      <w:numFmt w:val="bullet"/>
      <w:lvlText w:val="•"/>
      <w:lvlJc w:val="left"/>
      <w:pPr>
        <w:ind w:left="7269" w:hanging="324"/>
      </w:pPr>
      <w:rPr>
        <w:rFonts w:hint="default"/>
        <w:lang w:val="it-IT" w:eastAsia="en-US" w:bidi="ar-SA"/>
      </w:rPr>
    </w:lvl>
  </w:abstractNum>
  <w:abstractNum w:abstractNumId="1" w15:restartNumberingAfterBreak="0">
    <w:nsid w:val="18361291"/>
    <w:multiLevelType w:val="hybridMultilevel"/>
    <w:tmpl w:val="D3BC8C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BE72516"/>
    <w:multiLevelType w:val="multilevel"/>
    <w:tmpl w:val="C870F0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1556443"/>
    <w:multiLevelType w:val="hybridMultilevel"/>
    <w:tmpl w:val="52E44854"/>
    <w:lvl w:ilvl="0" w:tplc="DBB8A67C">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AB055EA"/>
    <w:multiLevelType w:val="hybridMultilevel"/>
    <w:tmpl w:val="8518502A"/>
    <w:lvl w:ilvl="0" w:tplc="E578B04E">
      <w:start w:val="1"/>
      <w:numFmt w:val="decimal"/>
      <w:lvlText w:val="%1."/>
      <w:lvlJc w:val="left"/>
      <w:pPr>
        <w:ind w:left="786" w:hanging="312"/>
      </w:pPr>
      <w:rPr>
        <w:rFonts w:ascii="Trebuchet MS" w:eastAsia="Trebuchet MS" w:hAnsi="Trebuchet MS" w:cs="Trebuchet MS" w:hint="default"/>
        <w:spacing w:val="-2"/>
        <w:w w:val="86"/>
        <w:position w:val="3"/>
        <w:sz w:val="20"/>
        <w:szCs w:val="20"/>
        <w:lang w:val="it-IT" w:eastAsia="en-US" w:bidi="ar-SA"/>
      </w:rPr>
    </w:lvl>
    <w:lvl w:ilvl="1" w:tplc="30AE0986">
      <w:numFmt w:val="bullet"/>
      <w:lvlText w:val="•"/>
      <w:lvlJc w:val="left"/>
      <w:pPr>
        <w:ind w:left="1590" w:hanging="312"/>
      </w:pPr>
      <w:rPr>
        <w:rFonts w:hint="default"/>
        <w:lang w:val="it-IT" w:eastAsia="en-US" w:bidi="ar-SA"/>
      </w:rPr>
    </w:lvl>
    <w:lvl w:ilvl="2" w:tplc="CFF4467C">
      <w:numFmt w:val="bullet"/>
      <w:lvlText w:val="•"/>
      <w:lvlJc w:val="left"/>
      <w:pPr>
        <w:ind w:left="2401" w:hanging="312"/>
      </w:pPr>
      <w:rPr>
        <w:rFonts w:hint="default"/>
        <w:lang w:val="it-IT" w:eastAsia="en-US" w:bidi="ar-SA"/>
      </w:rPr>
    </w:lvl>
    <w:lvl w:ilvl="3" w:tplc="5100EFC0">
      <w:numFmt w:val="bullet"/>
      <w:lvlText w:val="•"/>
      <w:lvlJc w:val="left"/>
      <w:pPr>
        <w:ind w:left="3212" w:hanging="312"/>
      </w:pPr>
      <w:rPr>
        <w:rFonts w:hint="default"/>
        <w:lang w:val="it-IT" w:eastAsia="en-US" w:bidi="ar-SA"/>
      </w:rPr>
    </w:lvl>
    <w:lvl w:ilvl="4" w:tplc="6284CBE8">
      <w:numFmt w:val="bullet"/>
      <w:lvlText w:val="•"/>
      <w:lvlJc w:val="left"/>
      <w:pPr>
        <w:ind w:left="4022" w:hanging="312"/>
      </w:pPr>
      <w:rPr>
        <w:rFonts w:hint="default"/>
        <w:lang w:val="it-IT" w:eastAsia="en-US" w:bidi="ar-SA"/>
      </w:rPr>
    </w:lvl>
    <w:lvl w:ilvl="5" w:tplc="38AA59D6">
      <w:numFmt w:val="bullet"/>
      <w:lvlText w:val="•"/>
      <w:lvlJc w:val="left"/>
      <w:pPr>
        <w:ind w:left="4833" w:hanging="312"/>
      </w:pPr>
      <w:rPr>
        <w:rFonts w:hint="default"/>
        <w:lang w:val="it-IT" w:eastAsia="en-US" w:bidi="ar-SA"/>
      </w:rPr>
    </w:lvl>
    <w:lvl w:ilvl="6" w:tplc="FB0C87C0">
      <w:numFmt w:val="bullet"/>
      <w:lvlText w:val="•"/>
      <w:lvlJc w:val="left"/>
      <w:pPr>
        <w:ind w:left="5644" w:hanging="312"/>
      </w:pPr>
      <w:rPr>
        <w:rFonts w:hint="default"/>
        <w:lang w:val="it-IT" w:eastAsia="en-US" w:bidi="ar-SA"/>
      </w:rPr>
    </w:lvl>
    <w:lvl w:ilvl="7" w:tplc="4004591E">
      <w:numFmt w:val="bullet"/>
      <w:lvlText w:val="•"/>
      <w:lvlJc w:val="left"/>
      <w:pPr>
        <w:ind w:left="6454" w:hanging="312"/>
      </w:pPr>
      <w:rPr>
        <w:rFonts w:hint="default"/>
        <w:lang w:val="it-IT" w:eastAsia="en-US" w:bidi="ar-SA"/>
      </w:rPr>
    </w:lvl>
    <w:lvl w:ilvl="8" w:tplc="380CA5A4">
      <w:numFmt w:val="bullet"/>
      <w:lvlText w:val="•"/>
      <w:lvlJc w:val="left"/>
      <w:pPr>
        <w:ind w:left="7265" w:hanging="312"/>
      </w:pPr>
      <w:rPr>
        <w:rFonts w:hint="default"/>
        <w:lang w:val="it-IT" w:eastAsia="en-US" w:bidi="ar-SA"/>
      </w:rPr>
    </w:lvl>
  </w:abstractNum>
  <w:abstractNum w:abstractNumId="5" w15:restartNumberingAfterBreak="0">
    <w:nsid w:val="2CF32FCA"/>
    <w:multiLevelType w:val="hybridMultilevel"/>
    <w:tmpl w:val="390499C4"/>
    <w:lvl w:ilvl="0" w:tplc="973A289C">
      <w:start w:val="1"/>
      <w:numFmt w:val="decimal"/>
      <w:lvlText w:val="%1."/>
      <w:lvlJc w:val="left"/>
      <w:pPr>
        <w:ind w:left="707" w:hanging="224"/>
      </w:pPr>
      <w:rPr>
        <w:rFonts w:ascii="Trebuchet MS" w:eastAsia="Trebuchet MS" w:hAnsi="Trebuchet MS" w:cs="Trebuchet MS" w:hint="default"/>
        <w:spacing w:val="-2"/>
        <w:w w:val="86"/>
        <w:sz w:val="20"/>
        <w:szCs w:val="20"/>
        <w:lang w:val="it-IT" w:eastAsia="en-US" w:bidi="ar-SA"/>
      </w:rPr>
    </w:lvl>
    <w:lvl w:ilvl="1" w:tplc="3A24E672">
      <w:numFmt w:val="bullet"/>
      <w:lvlText w:val="•"/>
      <w:lvlJc w:val="left"/>
      <w:pPr>
        <w:ind w:left="1518" w:hanging="224"/>
      </w:pPr>
      <w:rPr>
        <w:rFonts w:hint="default"/>
        <w:lang w:val="it-IT" w:eastAsia="en-US" w:bidi="ar-SA"/>
      </w:rPr>
    </w:lvl>
    <w:lvl w:ilvl="2" w:tplc="62AE1B70">
      <w:numFmt w:val="bullet"/>
      <w:lvlText w:val="•"/>
      <w:lvlJc w:val="left"/>
      <w:pPr>
        <w:ind w:left="2337" w:hanging="224"/>
      </w:pPr>
      <w:rPr>
        <w:rFonts w:hint="default"/>
        <w:lang w:val="it-IT" w:eastAsia="en-US" w:bidi="ar-SA"/>
      </w:rPr>
    </w:lvl>
    <w:lvl w:ilvl="3" w:tplc="EE6C6798">
      <w:numFmt w:val="bullet"/>
      <w:lvlText w:val="•"/>
      <w:lvlJc w:val="left"/>
      <w:pPr>
        <w:ind w:left="3156" w:hanging="224"/>
      </w:pPr>
      <w:rPr>
        <w:rFonts w:hint="default"/>
        <w:lang w:val="it-IT" w:eastAsia="en-US" w:bidi="ar-SA"/>
      </w:rPr>
    </w:lvl>
    <w:lvl w:ilvl="4" w:tplc="BCB86EBE">
      <w:numFmt w:val="bullet"/>
      <w:lvlText w:val="•"/>
      <w:lvlJc w:val="left"/>
      <w:pPr>
        <w:ind w:left="3974" w:hanging="224"/>
      </w:pPr>
      <w:rPr>
        <w:rFonts w:hint="default"/>
        <w:lang w:val="it-IT" w:eastAsia="en-US" w:bidi="ar-SA"/>
      </w:rPr>
    </w:lvl>
    <w:lvl w:ilvl="5" w:tplc="11B4A5C2">
      <w:numFmt w:val="bullet"/>
      <w:lvlText w:val="•"/>
      <w:lvlJc w:val="left"/>
      <w:pPr>
        <w:ind w:left="4793" w:hanging="224"/>
      </w:pPr>
      <w:rPr>
        <w:rFonts w:hint="default"/>
        <w:lang w:val="it-IT" w:eastAsia="en-US" w:bidi="ar-SA"/>
      </w:rPr>
    </w:lvl>
    <w:lvl w:ilvl="6" w:tplc="B2EA6DB6">
      <w:numFmt w:val="bullet"/>
      <w:lvlText w:val="•"/>
      <w:lvlJc w:val="left"/>
      <w:pPr>
        <w:ind w:left="5612" w:hanging="224"/>
      </w:pPr>
      <w:rPr>
        <w:rFonts w:hint="default"/>
        <w:lang w:val="it-IT" w:eastAsia="en-US" w:bidi="ar-SA"/>
      </w:rPr>
    </w:lvl>
    <w:lvl w:ilvl="7" w:tplc="454A84E4">
      <w:numFmt w:val="bullet"/>
      <w:lvlText w:val="•"/>
      <w:lvlJc w:val="left"/>
      <w:pPr>
        <w:ind w:left="6430" w:hanging="224"/>
      </w:pPr>
      <w:rPr>
        <w:rFonts w:hint="default"/>
        <w:lang w:val="it-IT" w:eastAsia="en-US" w:bidi="ar-SA"/>
      </w:rPr>
    </w:lvl>
    <w:lvl w:ilvl="8" w:tplc="89BEA19E">
      <w:numFmt w:val="bullet"/>
      <w:lvlText w:val="•"/>
      <w:lvlJc w:val="left"/>
      <w:pPr>
        <w:ind w:left="7249" w:hanging="224"/>
      </w:pPr>
      <w:rPr>
        <w:rFonts w:hint="default"/>
        <w:lang w:val="it-IT" w:eastAsia="en-US" w:bidi="ar-SA"/>
      </w:rPr>
    </w:lvl>
  </w:abstractNum>
  <w:abstractNum w:abstractNumId="6" w15:restartNumberingAfterBreak="0">
    <w:nsid w:val="32120AF0"/>
    <w:multiLevelType w:val="hybridMultilevel"/>
    <w:tmpl w:val="5122D458"/>
    <w:lvl w:ilvl="0" w:tplc="FB14CC1C">
      <w:start w:val="1"/>
      <w:numFmt w:val="decimal"/>
      <w:lvlText w:val="%1)"/>
      <w:lvlJc w:val="left"/>
      <w:pPr>
        <w:ind w:left="1465" w:hanging="360"/>
      </w:pPr>
      <w:rPr>
        <w:rFonts w:ascii="Times New Roman" w:eastAsia="Times New Roman" w:hAnsi="Times New Roman" w:cs="Times New Roman" w:hint="default"/>
        <w:w w:val="99"/>
        <w:sz w:val="24"/>
        <w:szCs w:val="24"/>
        <w:lang w:val="it-IT" w:eastAsia="en-US" w:bidi="ar-SA"/>
      </w:rPr>
    </w:lvl>
    <w:lvl w:ilvl="1" w:tplc="D0E6BC0C">
      <w:numFmt w:val="bullet"/>
      <w:lvlText w:val="•"/>
      <w:lvlJc w:val="left"/>
      <w:pPr>
        <w:ind w:left="2350" w:hanging="360"/>
      </w:pPr>
      <w:rPr>
        <w:rFonts w:hint="default"/>
        <w:lang w:val="it-IT" w:eastAsia="en-US" w:bidi="ar-SA"/>
      </w:rPr>
    </w:lvl>
    <w:lvl w:ilvl="2" w:tplc="97EA7CE0">
      <w:numFmt w:val="bullet"/>
      <w:lvlText w:val="•"/>
      <w:lvlJc w:val="left"/>
      <w:pPr>
        <w:ind w:left="3241" w:hanging="360"/>
      </w:pPr>
      <w:rPr>
        <w:rFonts w:hint="default"/>
        <w:lang w:val="it-IT" w:eastAsia="en-US" w:bidi="ar-SA"/>
      </w:rPr>
    </w:lvl>
    <w:lvl w:ilvl="3" w:tplc="345E78B6">
      <w:numFmt w:val="bullet"/>
      <w:lvlText w:val="•"/>
      <w:lvlJc w:val="left"/>
      <w:pPr>
        <w:ind w:left="4131" w:hanging="360"/>
      </w:pPr>
      <w:rPr>
        <w:rFonts w:hint="default"/>
        <w:lang w:val="it-IT" w:eastAsia="en-US" w:bidi="ar-SA"/>
      </w:rPr>
    </w:lvl>
    <w:lvl w:ilvl="4" w:tplc="8298A296">
      <w:numFmt w:val="bullet"/>
      <w:lvlText w:val="•"/>
      <w:lvlJc w:val="left"/>
      <w:pPr>
        <w:ind w:left="5022" w:hanging="360"/>
      </w:pPr>
      <w:rPr>
        <w:rFonts w:hint="default"/>
        <w:lang w:val="it-IT" w:eastAsia="en-US" w:bidi="ar-SA"/>
      </w:rPr>
    </w:lvl>
    <w:lvl w:ilvl="5" w:tplc="F13C0EA0">
      <w:numFmt w:val="bullet"/>
      <w:lvlText w:val="•"/>
      <w:lvlJc w:val="left"/>
      <w:pPr>
        <w:ind w:left="5913" w:hanging="360"/>
      </w:pPr>
      <w:rPr>
        <w:rFonts w:hint="default"/>
        <w:lang w:val="it-IT" w:eastAsia="en-US" w:bidi="ar-SA"/>
      </w:rPr>
    </w:lvl>
    <w:lvl w:ilvl="6" w:tplc="6BA652E4">
      <w:numFmt w:val="bullet"/>
      <w:lvlText w:val="•"/>
      <w:lvlJc w:val="left"/>
      <w:pPr>
        <w:ind w:left="6803" w:hanging="360"/>
      </w:pPr>
      <w:rPr>
        <w:rFonts w:hint="default"/>
        <w:lang w:val="it-IT" w:eastAsia="en-US" w:bidi="ar-SA"/>
      </w:rPr>
    </w:lvl>
    <w:lvl w:ilvl="7" w:tplc="50B222F8">
      <w:numFmt w:val="bullet"/>
      <w:lvlText w:val="•"/>
      <w:lvlJc w:val="left"/>
      <w:pPr>
        <w:ind w:left="7694" w:hanging="360"/>
      </w:pPr>
      <w:rPr>
        <w:rFonts w:hint="default"/>
        <w:lang w:val="it-IT" w:eastAsia="en-US" w:bidi="ar-SA"/>
      </w:rPr>
    </w:lvl>
    <w:lvl w:ilvl="8" w:tplc="D284BEEE">
      <w:numFmt w:val="bullet"/>
      <w:lvlText w:val="•"/>
      <w:lvlJc w:val="left"/>
      <w:pPr>
        <w:ind w:left="8585" w:hanging="360"/>
      </w:pPr>
      <w:rPr>
        <w:rFonts w:hint="default"/>
        <w:lang w:val="it-IT" w:eastAsia="en-US" w:bidi="ar-SA"/>
      </w:rPr>
    </w:lvl>
  </w:abstractNum>
  <w:abstractNum w:abstractNumId="7" w15:restartNumberingAfterBreak="0">
    <w:nsid w:val="337379D3"/>
    <w:multiLevelType w:val="hybridMultilevel"/>
    <w:tmpl w:val="D0FE57A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3D94B6C"/>
    <w:multiLevelType w:val="hybridMultilevel"/>
    <w:tmpl w:val="5B30CE4C"/>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9" w15:restartNumberingAfterBreak="0">
    <w:nsid w:val="376E3F74"/>
    <w:multiLevelType w:val="hybridMultilevel"/>
    <w:tmpl w:val="F90CFA9C"/>
    <w:lvl w:ilvl="0" w:tplc="0410000B">
      <w:start w:val="1"/>
      <w:numFmt w:val="bullet"/>
      <w:lvlText w:val=""/>
      <w:lvlJc w:val="left"/>
      <w:pPr>
        <w:ind w:left="780" w:hanging="360"/>
      </w:pPr>
      <w:rPr>
        <w:rFonts w:ascii="Wingdings" w:hAnsi="Wingdings"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0" w15:restartNumberingAfterBreak="0">
    <w:nsid w:val="39D85E5E"/>
    <w:multiLevelType w:val="hybridMultilevel"/>
    <w:tmpl w:val="083EABC2"/>
    <w:lvl w:ilvl="0" w:tplc="A386F7A6">
      <w:start w:val="1"/>
      <w:numFmt w:val="decimal"/>
      <w:lvlText w:val="%1."/>
      <w:lvlJc w:val="left"/>
      <w:pPr>
        <w:ind w:left="808" w:hanging="324"/>
      </w:pPr>
      <w:rPr>
        <w:rFonts w:ascii="Trebuchet MS" w:eastAsia="Trebuchet MS" w:hAnsi="Trebuchet MS" w:cs="Trebuchet MS" w:hint="default"/>
        <w:spacing w:val="-2"/>
        <w:w w:val="86"/>
        <w:position w:val="7"/>
        <w:sz w:val="20"/>
        <w:szCs w:val="20"/>
        <w:lang w:val="it-IT" w:eastAsia="en-US" w:bidi="ar-SA"/>
      </w:rPr>
    </w:lvl>
    <w:lvl w:ilvl="1" w:tplc="59849CAC">
      <w:numFmt w:val="bullet"/>
      <w:lvlText w:val="•"/>
      <w:lvlJc w:val="left"/>
      <w:pPr>
        <w:ind w:left="1608" w:hanging="324"/>
      </w:pPr>
      <w:rPr>
        <w:rFonts w:hint="default"/>
        <w:lang w:val="it-IT" w:eastAsia="en-US" w:bidi="ar-SA"/>
      </w:rPr>
    </w:lvl>
    <w:lvl w:ilvl="2" w:tplc="E556A5D0">
      <w:numFmt w:val="bullet"/>
      <w:lvlText w:val="•"/>
      <w:lvlJc w:val="left"/>
      <w:pPr>
        <w:ind w:left="2417" w:hanging="324"/>
      </w:pPr>
      <w:rPr>
        <w:rFonts w:hint="default"/>
        <w:lang w:val="it-IT" w:eastAsia="en-US" w:bidi="ar-SA"/>
      </w:rPr>
    </w:lvl>
    <w:lvl w:ilvl="3" w:tplc="93269880">
      <w:numFmt w:val="bullet"/>
      <w:lvlText w:val="•"/>
      <w:lvlJc w:val="left"/>
      <w:pPr>
        <w:ind w:left="3226" w:hanging="324"/>
      </w:pPr>
      <w:rPr>
        <w:rFonts w:hint="default"/>
        <w:lang w:val="it-IT" w:eastAsia="en-US" w:bidi="ar-SA"/>
      </w:rPr>
    </w:lvl>
    <w:lvl w:ilvl="4" w:tplc="DD300974">
      <w:numFmt w:val="bullet"/>
      <w:lvlText w:val="•"/>
      <w:lvlJc w:val="left"/>
      <w:pPr>
        <w:ind w:left="4034" w:hanging="324"/>
      </w:pPr>
      <w:rPr>
        <w:rFonts w:hint="default"/>
        <w:lang w:val="it-IT" w:eastAsia="en-US" w:bidi="ar-SA"/>
      </w:rPr>
    </w:lvl>
    <w:lvl w:ilvl="5" w:tplc="1B56FE80">
      <w:numFmt w:val="bullet"/>
      <w:lvlText w:val="•"/>
      <w:lvlJc w:val="left"/>
      <w:pPr>
        <w:ind w:left="4843" w:hanging="324"/>
      </w:pPr>
      <w:rPr>
        <w:rFonts w:hint="default"/>
        <w:lang w:val="it-IT" w:eastAsia="en-US" w:bidi="ar-SA"/>
      </w:rPr>
    </w:lvl>
    <w:lvl w:ilvl="6" w:tplc="16481C64">
      <w:numFmt w:val="bullet"/>
      <w:lvlText w:val="•"/>
      <w:lvlJc w:val="left"/>
      <w:pPr>
        <w:ind w:left="5652" w:hanging="324"/>
      </w:pPr>
      <w:rPr>
        <w:rFonts w:hint="default"/>
        <w:lang w:val="it-IT" w:eastAsia="en-US" w:bidi="ar-SA"/>
      </w:rPr>
    </w:lvl>
    <w:lvl w:ilvl="7" w:tplc="9B2C5CF2">
      <w:numFmt w:val="bullet"/>
      <w:lvlText w:val="•"/>
      <w:lvlJc w:val="left"/>
      <w:pPr>
        <w:ind w:left="6460" w:hanging="324"/>
      </w:pPr>
      <w:rPr>
        <w:rFonts w:hint="default"/>
        <w:lang w:val="it-IT" w:eastAsia="en-US" w:bidi="ar-SA"/>
      </w:rPr>
    </w:lvl>
    <w:lvl w:ilvl="8" w:tplc="2DF42FC4">
      <w:numFmt w:val="bullet"/>
      <w:lvlText w:val="•"/>
      <w:lvlJc w:val="left"/>
      <w:pPr>
        <w:ind w:left="7269" w:hanging="324"/>
      </w:pPr>
      <w:rPr>
        <w:rFonts w:hint="default"/>
        <w:lang w:val="it-IT" w:eastAsia="en-US" w:bidi="ar-SA"/>
      </w:rPr>
    </w:lvl>
  </w:abstractNum>
  <w:abstractNum w:abstractNumId="11" w15:restartNumberingAfterBreak="0">
    <w:nsid w:val="41D24DCF"/>
    <w:multiLevelType w:val="hybridMultilevel"/>
    <w:tmpl w:val="47CCDCF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41DF5799"/>
    <w:multiLevelType w:val="hybridMultilevel"/>
    <w:tmpl w:val="2E0AAD3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478C0469"/>
    <w:multiLevelType w:val="hybridMultilevel"/>
    <w:tmpl w:val="A2B6D20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C192151"/>
    <w:multiLevelType w:val="hybridMultilevel"/>
    <w:tmpl w:val="3C74B8CC"/>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5" w15:restartNumberingAfterBreak="0">
    <w:nsid w:val="4C220431"/>
    <w:multiLevelType w:val="hybridMultilevel"/>
    <w:tmpl w:val="1548D344"/>
    <w:lvl w:ilvl="0" w:tplc="710E9856">
      <w:start w:val="1"/>
      <w:numFmt w:val="decimal"/>
      <w:lvlText w:val="%1."/>
      <w:lvlJc w:val="left"/>
      <w:pPr>
        <w:ind w:left="786" w:hanging="428"/>
      </w:pPr>
      <w:rPr>
        <w:rFonts w:ascii="Trebuchet MS" w:eastAsia="Trebuchet MS" w:hAnsi="Trebuchet MS" w:cs="Trebuchet MS" w:hint="default"/>
        <w:spacing w:val="-2"/>
        <w:w w:val="86"/>
        <w:sz w:val="20"/>
        <w:szCs w:val="20"/>
        <w:lang w:val="it-IT" w:eastAsia="en-US" w:bidi="ar-SA"/>
      </w:rPr>
    </w:lvl>
    <w:lvl w:ilvl="1" w:tplc="B82861F2">
      <w:numFmt w:val="bullet"/>
      <w:lvlText w:val="•"/>
      <w:lvlJc w:val="left"/>
      <w:pPr>
        <w:ind w:left="1590" w:hanging="428"/>
      </w:pPr>
      <w:rPr>
        <w:rFonts w:hint="default"/>
        <w:lang w:val="it-IT" w:eastAsia="en-US" w:bidi="ar-SA"/>
      </w:rPr>
    </w:lvl>
    <w:lvl w:ilvl="2" w:tplc="DB18A558">
      <w:numFmt w:val="bullet"/>
      <w:lvlText w:val="•"/>
      <w:lvlJc w:val="left"/>
      <w:pPr>
        <w:ind w:left="2401" w:hanging="428"/>
      </w:pPr>
      <w:rPr>
        <w:rFonts w:hint="default"/>
        <w:lang w:val="it-IT" w:eastAsia="en-US" w:bidi="ar-SA"/>
      </w:rPr>
    </w:lvl>
    <w:lvl w:ilvl="3" w:tplc="A270335A">
      <w:numFmt w:val="bullet"/>
      <w:lvlText w:val="•"/>
      <w:lvlJc w:val="left"/>
      <w:pPr>
        <w:ind w:left="3212" w:hanging="428"/>
      </w:pPr>
      <w:rPr>
        <w:rFonts w:hint="default"/>
        <w:lang w:val="it-IT" w:eastAsia="en-US" w:bidi="ar-SA"/>
      </w:rPr>
    </w:lvl>
    <w:lvl w:ilvl="4" w:tplc="91EC7BBA">
      <w:numFmt w:val="bullet"/>
      <w:lvlText w:val="•"/>
      <w:lvlJc w:val="left"/>
      <w:pPr>
        <w:ind w:left="4022" w:hanging="428"/>
      </w:pPr>
      <w:rPr>
        <w:rFonts w:hint="default"/>
        <w:lang w:val="it-IT" w:eastAsia="en-US" w:bidi="ar-SA"/>
      </w:rPr>
    </w:lvl>
    <w:lvl w:ilvl="5" w:tplc="160E8EBA">
      <w:numFmt w:val="bullet"/>
      <w:lvlText w:val="•"/>
      <w:lvlJc w:val="left"/>
      <w:pPr>
        <w:ind w:left="4833" w:hanging="428"/>
      </w:pPr>
      <w:rPr>
        <w:rFonts w:hint="default"/>
        <w:lang w:val="it-IT" w:eastAsia="en-US" w:bidi="ar-SA"/>
      </w:rPr>
    </w:lvl>
    <w:lvl w:ilvl="6" w:tplc="075E017A">
      <w:numFmt w:val="bullet"/>
      <w:lvlText w:val="•"/>
      <w:lvlJc w:val="left"/>
      <w:pPr>
        <w:ind w:left="5644" w:hanging="428"/>
      </w:pPr>
      <w:rPr>
        <w:rFonts w:hint="default"/>
        <w:lang w:val="it-IT" w:eastAsia="en-US" w:bidi="ar-SA"/>
      </w:rPr>
    </w:lvl>
    <w:lvl w:ilvl="7" w:tplc="E760F44C">
      <w:numFmt w:val="bullet"/>
      <w:lvlText w:val="•"/>
      <w:lvlJc w:val="left"/>
      <w:pPr>
        <w:ind w:left="6454" w:hanging="428"/>
      </w:pPr>
      <w:rPr>
        <w:rFonts w:hint="default"/>
        <w:lang w:val="it-IT" w:eastAsia="en-US" w:bidi="ar-SA"/>
      </w:rPr>
    </w:lvl>
    <w:lvl w:ilvl="8" w:tplc="B5A29A0C">
      <w:numFmt w:val="bullet"/>
      <w:lvlText w:val="•"/>
      <w:lvlJc w:val="left"/>
      <w:pPr>
        <w:ind w:left="7265" w:hanging="428"/>
      </w:pPr>
      <w:rPr>
        <w:rFonts w:hint="default"/>
        <w:lang w:val="it-IT" w:eastAsia="en-US" w:bidi="ar-SA"/>
      </w:rPr>
    </w:lvl>
  </w:abstractNum>
  <w:abstractNum w:abstractNumId="16" w15:restartNumberingAfterBreak="0">
    <w:nsid w:val="55490A0D"/>
    <w:multiLevelType w:val="hybridMultilevel"/>
    <w:tmpl w:val="6A465E9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E301B21"/>
    <w:multiLevelType w:val="hybridMultilevel"/>
    <w:tmpl w:val="0A70D11A"/>
    <w:lvl w:ilvl="0" w:tplc="0410000B">
      <w:start w:val="1"/>
      <w:numFmt w:val="bullet"/>
      <w:lvlText w:val=""/>
      <w:lvlJc w:val="left"/>
      <w:pPr>
        <w:ind w:left="1428" w:hanging="360"/>
      </w:pPr>
      <w:rPr>
        <w:rFonts w:ascii="Wingdings" w:hAnsi="Wingdings"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8" w15:restartNumberingAfterBreak="0">
    <w:nsid w:val="5E6647D6"/>
    <w:multiLevelType w:val="hybridMultilevel"/>
    <w:tmpl w:val="42CAC8E0"/>
    <w:lvl w:ilvl="0" w:tplc="F6A0F1D8">
      <w:numFmt w:val="bullet"/>
      <w:lvlText w:val=""/>
      <w:lvlJc w:val="left"/>
      <w:pPr>
        <w:ind w:left="1182" w:hanging="360"/>
      </w:pPr>
      <w:rPr>
        <w:rFonts w:ascii="Wingdings" w:eastAsia="Wingdings" w:hAnsi="Wingdings" w:cs="Wingdings" w:hint="default"/>
        <w:w w:val="100"/>
        <w:sz w:val="24"/>
        <w:szCs w:val="24"/>
        <w:lang w:val="it-IT" w:eastAsia="en-US" w:bidi="ar-SA"/>
      </w:rPr>
    </w:lvl>
    <w:lvl w:ilvl="1" w:tplc="6E96CA36">
      <w:numFmt w:val="bullet"/>
      <w:lvlText w:val="•"/>
      <w:lvlJc w:val="left"/>
      <w:pPr>
        <w:ind w:left="2098" w:hanging="360"/>
      </w:pPr>
      <w:rPr>
        <w:rFonts w:hint="default"/>
        <w:lang w:val="it-IT" w:eastAsia="en-US" w:bidi="ar-SA"/>
      </w:rPr>
    </w:lvl>
    <w:lvl w:ilvl="2" w:tplc="0BC85284">
      <w:numFmt w:val="bullet"/>
      <w:lvlText w:val="•"/>
      <w:lvlJc w:val="left"/>
      <w:pPr>
        <w:ind w:left="3017" w:hanging="360"/>
      </w:pPr>
      <w:rPr>
        <w:rFonts w:hint="default"/>
        <w:lang w:val="it-IT" w:eastAsia="en-US" w:bidi="ar-SA"/>
      </w:rPr>
    </w:lvl>
    <w:lvl w:ilvl="3" w:tplc="173CB712">
      <w:numFmt w:val="bullet"/>
      <w:lvlText w:val="•"/>
      <w:lvlJc w:val="left"/>
      <w:pPr>
        <w:ind w:left="3935" w:hanging="360"/>
      </w:pPr>
      <w:rPr>
        <w:rFonts w:hint="default"/>
        <w:lang w:val="it-IT" w:eastAsia="en-US" w:bidi="ar-SA"/>
      </w:rPr>
    </w:lvl>
    <w:lvl w:ilvl="4" w:tplc="A68015A2">
      <w:numFmt w:val="bullet"/>
      <w:lvlText w:val="•"/>
      <w:lvlJc w:val="left"/>
      <w:pPr>
        <w:ind w:left="4854" w:hanging="360"/>
      </w:pPr>
      <w:rPr>
        <w:rFonts w:hint="default"/>
        <w:lang w:val="it-IT" w:eastAsia="en-US" w:bidi="ar-SA"/>
      </w:rPr>
    </w:lvl>
    <w:lvl w:ilvl="5" w:tplc="2CB20A14">
      <w:numFmt w:val="bullet"/>
      <w:lvlText w:val="•"/>
      <w:lvlJc w:val="left"/>
      <w:pPr>
        <w:ind w:left="5773" w:hanging="360"/>
      </w:pPr>
      <w:rPr>
        <w:rFonts w:hint="default"/>
        <w:lang w:val="it-IT" w:eastAsia="en-US" w:bidi="ar-SA"/>
      </w:rPr>
    </w:lvl>
    <w:lvl w:ilvl="6" w:tplc="EF2AE6D6">
      <w:numFmt w:val="bullet"/>
      <w:lvlText w:val="•"/>
      <w:lvlJc w:val="left"/>
      <w:pPr>
        <w:ind w:left="6691" w:hanging="360"/>
      </w:pPr>
      <w:rPr>
        <w:rFonts w:hint="default"/>
        <w:lang w:val="it-IT" w:eastAsia="en-US" w:bidi="ar-SA"/>
      </w:rPr>
    </w:lvl>
    <w:lvl w:ilvl="7" w:tplc="3A6A83F2">
      <w:numFmt w:val="bullet"/>
      <w:lvlText w:val="•"/>
      <w:lvlJc w:val="left"/>
      <w:pPr>
        <w:ind w:left="7610" w:hanging="360"/>
      </w:pPr>
      <w:rPr>
        <w:rFonts w:hint="default"/>
        <w:lang w:val="it-IT" w:eastAsia="en-US" w:bidi="ar-SA"/>
      </w:rPr>
    </w:lvl>
    <w:lvl w:ilvl="8" w:tplc="536E1B38">
      <w:numFmt w:val="bullet"/>
      <w:lvlText w:val="•"/>
      <w:lvlJc w:val="left"/>
      <w:pPr>
        <w:ind w:left="8529" w:hanging="360"/>
      </w:pPr>
      <w:rPr>
        <w:rFonts w:hint="default"/>
        <w:lang w:val="it-IT" w:eastAsia="en-US" w:bidi="ar-SA"/>
      </w:rPr>
    </w:lvl>
  </w:abstractNum>
  <w:abstractNum w:abstractNumId="19" w15:restartNumberingAfterBreak="0">
    <w:nsid w:val="63A73B3C"/>
    <w:multiLevelType w:val="hybridMultilevel"/>
    <w:tmpl w:val="84F06C6C"/>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0" w15:restartNumberingAfterBreak="0">
    <w:nsid w:val="63F90E08"/>
    <w:multiLevelType w:val="hybridMultilevel"/>
    <w:tmpl w:val="DAFC8368"/>
    <w:lvl w:ilvl="0" w:tplc="B7F6F58E">
      <w:start w:val="1"/>
      <w:numFmt w:val="decimal"/>
      <w:lvlText w:val="%1."/>
      <w:lvlJc w:val="left"/>
      <w:pPr>
        <w:ind w:left="808" w:hanging="324"/>
      </w:pPr>
      <w:rPr>
        <w:rFonts w:ascii="Trebuchet MS" w:eastAsia="Trebuchet MS" w:hAnsi="Trebuchet MS" w:cs="Trebuchet MS" w:hint="default"/>
        <w:spacing w:val="-2"/>
        <w:w w:val="86"/>
        <w:position w:val="2"/>
        <w:sz w:val="20"/>
        <w:szCs w:val="20"/>
        <w:lang w:val="it-IT" w:eastAsia="en-US" w:bidi="ar-SA"/>
      </w:rPr>
    </w:lvl>
    <w:lvl w:ilvl="1" w:tplc="EE4A33B0">
      <w:numFmt w:val="bullet"/>
      <w:lvlText w:val="•"/>
      <w:lvlJc w:val="left"/>
      <w:pPr>
        <w:ind w:left="1608" w:hanging="324"/>
      </w:pPr>
      <w:rPr>
        <w:rFonts w:hint="default"/>
        <w:lang w:val="it-IT" w:eastAsia="en-US" w:bidi="ar-SA"/>
      </w:rPr>
    </w:lvl>
    <w:lvl w:ilvl="2" w:tplc="2F0C3BCA">
      <w:numFmt w:val="bullet"/>
      <w:lvlText w:val="•"/>
      <w:lvlJc w:val="left"/>
      <w:pPr>
        <w:ind w:left="2417" w:hanging="324"/>
      </w:pPr>
      <w:rPr>
        <w:rFonts w:hint="default"/>
        <w:lang w:val="it-IT" w:eastAsia="en-US" w:bidi="ar-SA"/>
      </w:rPr>
    </w:lvl>
    <w:lvl w:ilvl="3" w:tplc="03E858F4">
      <w:numFmt w:val="bullet"/>
      <w:lvlText w:val="•"/>
      <w:lvlJc w:val="left"/>
      <w:pPr>
        <w:ind w:left="3226" w:hanging="324"/>
      </w:pPr>
      <w:rPr>
        <w:rFonts w:hint="default"/>
        <w:lang w:val="it-IT" w:eastAsia="en-US" w:bidi="ar-SA"/>
      </w:rPr>
    </w:lvl>
    <w:lvl w:ilvl="4" w:tplc="DAAA5634">
      <w:numFmt w:val="bullet"/>
      <w:lvlText w:val="•"/>
      <w:lvlJc w:val="left"/>
      <w:pPr>
        <w:ind w:left="4034" w:hanging="324"/>
      </w:pPr>
      <w:rPr>
        <w:rFonts w:hint="default"/>
        <w:lang w:val="it-IT" w:eastAsia="en-US" w:bidi="ar-SA"/>
      </w:rPr>
    </w:lvl>
    <w:lvl w:ilvl="5" w:tplc="825C9F32">
      <w:numFmt w:val="bullet"/>
      <w:lvlText w:val="•"/>
      <w:lvlJc w:val="left"/>
      <w:pPr>
        <w:ind w:left="4843" w:hanging="324"/>
      </w:pPr>
      <w:rPr>
        <w:rFonts w:hint="default"/>
        <w:lang w:val="it-IT" w:eastAsia="en-US" w:bidi="ar-SA"/>
      </w:rPr>
    </w:lvl>
    <w:lvl w:ilvl="6" w:tplc="DC60DA26">
      <w:numFmt w:val="bullet"/>
      <w:lvlText w:val="•"/>
      <w:lvlJc w:val="left"/>
      <w:pPr>
        <w:ind w:left="5652" w:hanging="324"/>
      </w:pPr>
      <w:rPr>
        <w:rFonts w:hint="default"/>
        <w:lang w:val="it-IT" w:eastAsia="en-US" w:bidi="ar-SA"/>
      </w:rPr>
    </w:lvl>
    <w:lvl w:ilvl="7" w:tplc="5C4C4E20">
      <w:numFmt w:val="bullet"/>
      <w:lvlText w:val="•"/>
      <w:lvlJc w:val="left"/>
      <w:pPr>
        <w:ind w:left="6460" w:hanging="324"/>
      </w:pPr>
      <w:rPr>
        <w:rFonts w:hint="default"/>
        <w:lang w:val="it-IT" w:eastAsia="en-US" w:bidi="ar-SA"/>
      </w:rPr>
    </w:lvl>
    <w:lvl w:ilvl="8" w:tplc="A2980B56">
      <w:numFmt w:val="bullet"/>
      <w:lvlText w:val="•"/>
      <w:lvlJc w:val="left"/>
      <w:pPr>
        <w:ind w:left="7269" w:hanging="324"/>
      </w:pPr>
      <w:rPr>
        <w:rFonts w:hint="default"/>
        <w:lang w:val="it-IT" w:eastAsia="en-US" w:bidi="ar-SA"/>
      </w:rPr>
    </w:lvl>
  </w:abstractNum>
  <w:abstractNum w:abstractNumId="21" w15:restartNumberingAfterBreak="0">
    <w:nsid w:val="65DD1D61"/>
    <w:multiLevelType w:val="hybridMultilevel"/>
    <w:tmpl w:val="A560C18C"/>
    <w:lvl w:ilvl="0" w:tplc="A8C2858E">
      <w:start w:val="1"/>
      <w:numFmt w:val="decimal"/>
      <w:lvlText w:val="%1)"/>
      <w:lvlJc w:val="left"/>
      <w:pPr>
        <w:ind w:left="1400" w:hanging="360"/>
      </w:pPr>
      <w:rPr>
        <w:rFonts w:ascii="Times New Roman" w:eastAsia="Times New Roman" w:hAnsi="Times New Roman" w:cs="Times New Roman" w:hint="default"/>
        <w:w w:val="99"/>
        <w:sz w:val="24"/>
        <w:szCs w:val="24"/>
        <w:lang w:val="it-IT" w:eastAsia="en-US" w:bidi="ar-SA"/>
      </w:rPr>
    </w:lvl>
    <w:lvl w:ilvl="1" w:tplc="272E6DEC">
      <w:numFmt w:val="bullet"/>
      <w:lvlText w:val="•"/>
      <w:lvlJc w:val="left"/>
      <w:pPr>
        <w:ind w:left="2296" w:hanging="360"/>
      </w:pPr>
      <w:rPr>
        <w:rFonts w:hint="default"/>
        <w:lang w:val="it-IT" w:eastAsia="en-US" w:bidi="ar-SA"/>
      </w:rPr>
    </w:lvl>
    <w:lvl w:ilvl="2" w:tplc="954A9E2C">
      <w:numFmt w:val="bullet"/>
      <w:lvlText w:val="•"/>
      <w:lvlJc w:val="left"/>
      <w:pPr>
        <w:ind w:left="3193" w:hanging="360"/>
      </w:pPr>
      <w:rPr>
        <w:rFonts w:hint="default"/>
        <w:lang w:val="it-IT" w:eastAsia="en-US" w:bidi="ar-SA"/>
      </w:rPr>
    </w:lvl>
    <w:lvl w:ilvl="3" w:tplc="6B6ECEB6">
      <w:numFmt w:val="bullet"/>
      <w:lvlText w:val="•"/>
      <w:lvlJc w:val="left"/>
      <w:pPr>
        <w:ind w:left="4089" w:hanging="360"/>
      </w:pPr>
      <w:rPr>
        <w:rFonts w:hint="default"/>
        <w:lang w:val="it-IT" w:eastAsia="en-US" w:bidi="ar-SA"/>
      </w:rPr>
    </w:lvl>
    <w:lvl w:ilvl="4" w:tplc="DA64F200">
      <w:numFmt w:val="bullet"/>
      <w:lvlText w:val="•"/>
      <w:lvlJc w:val="left"/>
      <w:pPr>
        <w:ind w:left="4986" w:hanging="360"/>
      </w:pPr>
      <w:rPr>
        <w:rFonts w:hint="default"/>
        <w:lang w:val="it-IT" w:eastAsia="en-US" w:bidi="ar-SA"/>
      </w:rPr>
    </w:lvl>
    <w:lvl w:ilvl="5" w:tplc="994A2EBE">
      <w:numFmt w:val="bullet"/>
      <w:lvlText w:val="•"/>
      <w:lvlJc w:val="left"/>
      <w:pPr>
        <w:ind w:left="5883" w:hanging="360"/>
      </w:pPr>
      <w:rPr>
        <w:rFonts w:hint="default"/>
        <w:lang w:val="it-IT" w:eastAsia="en-US" w:bidi="ar-SA"/>
      </w:rPr>
    </w:lvl>
    <w:lvl w:ilvl="6" w:tplc="78140966">
      <w:numFmt w:val="bullet"/>
      <w:lvlText w:val="•"/>
      <w:lvlJc w:val="left"/>
      <w:pPr>
        <w:ind w:left="6779" w:hanging="360"/>
      </w:pPr>
      <w:rPr>
        <w:rFonts w:hint="default"/>
        <w:lang w:val="it-IT" w:eastAsia="en-US" w:bidi="ar-SA"/>
      </w:rPr>
    </w:lvl>
    <w:lvl w:ilvl="7" w:tplc="CD92E4C0">
      <w:numFmt w:val="bullet"/>
      <w:lvlText w:val="•"/>
      <w:lvlJc w:val="left"/>
      <w:pPr>
        <w:ind w:left="7676" w:hanging="360"/>
      </w:pPr>
      <w:rPr>
        <w:rFonts w:hint="default"/>
        <w:lang w:val="it-IT" w:eastAsia="en-US" w:bidi="ar-SA"/>
      </w:rPr>
    </w:lvl>
    <w:lvl w:ilvl="8" w:tplc="56E055BA">
      <w:numFmt w:val="bullet"/>
      <w:lvlText w:val="•"/>
      <w:lvlJc w:val="left"/>
      <w:pPr>
        <w:ind w:left="8573" w:hanging="360"/>
      </w:pPr>
      <w:rPr>
        <w:rFonts w:hint="default"/>
        <w:lang w:val="it-IT" w:eastAsia="en-US" w:bidi="ar-SA"/>
      </w:rPr>
    </w:lvl>
  </w:abstractNum>
  <w:abstractNum w:abstractNumId="22" w15:restartNumberingAfterBreak="0">
    <w:nsid w:val="6E0B79AB"/>
    <w:multiLevelType w:val="hybridMultilevel"/>
    <w:tmpl w:val="DABE3830"/>
    <w:lvl w:ilvl="0" w:tplc="E4D0BE6E">
      <w:start w:val="1"/>
      <w:numFmt w:val="decimal"/>
      <w:lvlText w:val="%1."/>
      <w:lvlJc w:val="left"/>
      <w:pPr>
        <w:ind w:left="808" w:hanging="300"/>
        <w:jc w:val="right"/>
      </w:pPr>
      <w:rPr>
        <w:rFonts w:ascii="Trebuchet MS" w:eastAsia="Trebuchet MS" w:hAnsi="Trebuchet MS" w:cs="Trebuchet MS" w:hint="default"/>
        <w:spacing w:val="-2"/>
        <w:w w:val="86"/>
        <w:sz w:val="20"/>
        <w:szCs w:val="20"/>
        <w:lang w:val="it-IT" w:eastAsia="en-US" w:bidi="ar-SA"/>
      </w:rPr>
    </w:lvl>
    <w:lvl w:ilvl="1" w:tplc="F6640848">
      <w:numFmt w:val="bullet"/>
      <w:lvlText w:val="•"/>
      <w:lvlJc w:val="left"/>
      <w:pPr>
        <w:ind w:left="1608" w:hanging="300"/>
      </w:pPr>
      <w:rPr>
        <w:rFonts w:hint="default"/>
        <w:lang w:val="it-IT" w:eastAsia="en-US" w:bidi="ar-SA"/>
      </w:rPr>
    </w:lvl>
    <w:lvl w:ilvl="2" w:tplc="08F2890E">
      <w:numFmt w:val="bullet"/>
      <w:lvlText w:val="•"/>
      <w:lvlJc w:val="left"/>
      <w:pPr>
        <w:ind w:left="2417" w:hanging="300"/>
      </w:pPr>
      <w:rPr>
        <w:rFonts w:hint="default"/>
        <w:lang w:val="it-IT" w:eastAsia="en-US" w:bidi="ar-SA"/>
      </w:rPr>
    </w:lvl>
    <w:lvl w:ilvl="3" w:tplc="6DF4CCAA">
      <w:numFmt w:val="bullet"/>
      <w:lvlText w:val="•"/>
      <w:lvlJc w:val="left"/>
      <w:pPr>
        <w:ind w:left="3226" w:hanging="300"/>
      </w:pPr>
      <w:rPr>
        <w:rFonts w:hint="default"/>
        <w:lang w:val="it-IT" w:eastAsia="en-US" w:bidi="ar-SA"/>
      </w:rPr>
    </w:lvl>
    <w:lvl w:ilvl="4" w:tplc="29F06270">
      <w:numFmt w:val="bullet"/>
      <w:lvlText w:val="•"/>
      <w:lvlJc w:val="left"/>
      <w:pPr>
        <w:ind w:left="4034" w:hanging="300"/>
      </w:pPr>
      <w:rPr>
        <w:rFonts w:hint="default"/>
        <w:lang w:val="it-IT" w:eastAsia="en-US" w:bidi="ar-SA"/>
      </w:rPr>
    </w:lvl>
    <w:lvl w:ilvl="5" w:tplc="DBDACFAA">
      <w:numFmt w:val="bullet"/>
      <w:lvlText w:val="•"/>
      <w:lvlJc w:val="left"/>
      <w:pPr>
        <w:ind w:left="4843" w:hanging="300"/>
      </w:pPr>
      <w:rPr>
        <w:rFonts w:hint="default"/>
        <w:lang w:val="it-IT" w:eastAsia="en-US" w:bidi="ar-SA"/>
      </w:rPr>
    </w:lvl>
    <w:lvl w:ilvl="6" w:tplc="6AEC7210">
      <w:numFmt w:val="bullet"/>
      <w:lvlText w:val="•"/>
      <w:lvlJc w:val="left"/>
      <w:pPr>
        <w:ind w:left="5652" w:hanging="300"/>
      </w:pPr>
      <w:rPr>
        <w:rFonts w:hint="default"/>
        <w:lang w:val="it-IT" w:eastAsia="en-US" w:bidi="ar-SA"/>
      </w:rPr>
    </w:lvl>
    <w:lvl w:ilvl="7" w:tplc="343A0A2E">
      <w:numFmt w:val="bullet"/>
      <w:lvlText w:val="•"/>
      <w:lvlJc w:val="left"/>
      <w:pPr>
        <w:ind w:left="6460" w:hanging="300"/>
      </w:pPr>
      <w:rPr>
        <w:rFonts w:hint="default"/>
        <w:lang w:val="it-IT" w:eastAsia="en-US" w:bidi="ar-SA"/>
      </w:rPr>
    </w:lvl>
    <w:lvl w:ilvl="8" w:tplc="CF9E82DC">
      <w:numFmt w:val="bullet"/>
      <w:lvlText w:val="•"/>
      <w:lvlJc w:val="left"/>
      <w:pPr>
        <w:ind w:left="7269" w:hanging="300"/>
      </w:pPr>
      <w:rPr>
        <w:rFonts w:hint="default"/>
        <w:lang w:val="it-IT" w:eastAsia="en-US" w:bidi="ar-SA"/>
      </w:rPr>
    </w:lvl>
  </w:abstractNum>
  <w:abstractNum w:abstractNumId="23" w15:restartNumberingAfterBreak="0">
    <w:nsid w:val="703A2D08"/>
    <w:multiLevelType w:val="hybridMultilevel"/>
    <w:tmpl w:val="4920BF9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8"/>
  </w:num>
  <w:num w:numId="5">
    <w:abstractNumId w:val="13"/>
  </w:num>
  <w:num w:numId="6">
    <w:abstractNumId w:val="16"/>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9"/>
  </w:num>
  <w:num w:numId="10">
    <w:abstractNumId w:val="23"/>
  </w:num>
  <w:num w:numId="11">
    <w:abstractNumId w:val="3"/>
  </w:num>
  <w:num w:numId="12">
    <w:abstractNumId w:val="1"/>
  </w:num>
  <w:num w:numId="13">
    <w:abstractNumId w:val="12"/>
  </w:num>
  <w:num w:numId="14">
    <w:abstractNumId w:val="15"/>
  </w:num>
  <w:num w:numId="15">
    <w:abstractNumId w:val="4"/>
  </w:num>
  <w:num w:numId="16">
    <w:abstractNumId w:val="0"/>
  </w:num>
  <w:num w:numId="17">
    <w:abstractNumId w:val="10"/>
  </w:num>
  <w:num w:numId="18">
    <w:abstractNumId w:val="20"/>
  </w:num>
  <w:num w:numId="19">
    <w:abstractNumId w:val="5"/>
  </w:num>
  <w:num w:numId="20">
    <w:abstractNumId w:val="22"/>
  </w:num>
  <w:num w:numId="21">
    <w:abstractNumId w:val="11"/>
  </w:num>
  <w:num w:numId="22">
    <w:abstractNumId w:val="7"/>
  </w:num>
  <w:num w:numId="23">
    <w:abstractNumId w:val="6"/>
  </w:num>
  <w:num w:numId="24">
    <w:abstractNumId w:val="21"/>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283"/>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3C8"/>
    <w:rsid w:val="000028CA"/>
    <w:rsid w:val="00005DA1"/>
    <w:rsid w:val="00023ACC"/>
    <w:rsid w:val="00027AC5"/>
    <w:rsid w:val="00031F7D"/>
    <w:rsid w:val="00035053"/>
    <w:rsid w:val="00043656"/>
    <w:rsid w:val="0005593E"/>
    <w:rsid w:val="00062451"/>
    <w:rsid w:val="0006573E"/>
    <w:rsid w:val="000677F1"/>
    <w:rsid w:val="00073D95"/>
    <w:rsid w:val="00076FE8"/>
    <w:rsid w:val="00080D76"/>
    <w:rsid w:val="00082125"/>
    <w:rsid w:val="0008248A"/>
    <w:rsid w:val="000C3EED"/>
    <w:rsid w:val="000E14E8"/>
    <w:rsid w:val="000E1ED4"/>
    <w:rsid w:val="000E4659"/>
    <w:rsid w:val="000E4B6F"/>
    <w:rsid w:val="000E6226"/>
    <w:rsid w:val="000F4820"/>
    <w:rsid w:val="00104160"/>
    <w:rsid w:val="001136DF"/>
    <w:rsid w:val="001240F7"/>
    <w:rsid w:val="00142B34"/>
    <w:rsid w:val="00160707"/>
    <w:rsid w:val="001613A2"/>
    <w:rsid w:val="00184112"/>
    <w:rsid w:val="00196F79"/>
    <w:rsid w:val="001A2CDF"/>
    <w:rsid w:val="001A7F3C"/>
    <w:rsid w:val="001B2699"/>
    <w:rsid w:val="001C2BC7"/>
    <w:rsid w:val="001C3549"/>
    <w:rsid w:val="001C75CC"/>
    <w:rsid w:val="001D1929"/>
    <w:rsid w:val="001D3776"/>
    <w:rsid w:val="001D6494"/>
    <w:rsid w:val="00211FA4"/>
    <w:rsid w:val="0021249F"/>
    <w:rsid w:val="00220016"/>
    <w:rsid w:val="00220CDB"/>
    <w:rsid w:val="002245CE"/>
    <w:rsid w:val="00254637"/>
    <w:rsid w:val="00262762"/>
    <w:rsid w:val="0029199A"/>
    <w:rsid w:val="002A1832"/>
    <w:rsid w:val="002A4D2C"/>
    <w:rsid w:val="002A7E86"/>
    <w:rsid w:val="002C2544"/>
    <w:rsid w:val="002C602E"/>
    <w:rsid w:val="002C64F0"/>
    <w:rsid w:val="002D7FBC"/>
    <w:rsid w:val="002F3C96"/>
    <w:rsid w:val="00331D53"/>
    <w:rsid w:val="00341811"/>
    <w:rsid w:val="00342F83"/>
    <w:rsid w:val="00347EBD"/>
    <w:rsid w:val="00351102"/>
    <w:rsid w:val="00375912"/>
    <w:rsid w:val="00385963"/>
    <w:rsid w:val="00394EB7"/>
    <w:rsid w:val="003A2CA3"/>
    <w:rsid w:val="003A38B3"/>
    <w:rsid w:val="003B031B"/>
    <w:rsid w:val="003B1D5F"/>
    <w:rsid w:val="003E31D0"/>
    <w:rsid w:val="003E3E92"/>
    <w:rsid w:val="003E4B2D"/>
    <w:rsid w:val="003E5F7F"/>
    <w:rsid w:val="003E63A4"/>
    <w:rsid w:val="003F21BF"/>
    <w:rsid w:val="003F74A7"/>
    <w:rsid w:val="0042640F"/>
    <w:rsid w:val="00431BCA"/>
    <w:rsid w:val="00435468"/>
    <w:rsid w:val="00446A46"/>
    <w:rsid w:val="00447D72"/>
    <w:rsid w:val="00455A86"/>
    <w:rsid w:val="00462E34"/>
    <w:rsid w:val="00463495"/>
    <w:rsid w:val="0047061C"/>
    <w:rsid w:val="00474D9B"/>
    <w:rsid w:val="00483AF0"/>
    <w:rsid w:val="004B4A64"/>
    <w:rsid w:val="004B5F2D"/>
    <w:rsid w:val="004F1694"/>
    <w:rsid w:val="004F19F1"/>
    <w:rsid w:val="005008AA"/>
    <w:rsid w:val="00500F90"/>
    <w:rsid w:val="00511AF2"/>
    <w:rsid w:val="00512458"/>
    <w:rsid w:val="00517C4F"/>
    <w:rsid w:val="005307E0"/>
    <w:rsid w:val="00540A55"/>
    <w:rsid w:val="00542ED5"/>
    <w:rsid w:val="005436A4"/>
    <w:rsid w:val="005558B3"/>
    <w:rsid w:val="00570340"/>
    <w:rsid w:val="005719A0"/>
    <w:rsid w:val="00573901"/>
    <w:rsid w:val="005805CA"/>
    <w:rsid w:val="005847E5"/>
    <w:rsid w:val="005B5008"/>
    <w:rsid w:val="005C139D"/>
    <w:rsid w:val="005F618F"/>
    <w:rsid w:val="006021FB"/>
    <w:rsid w:val="006022E9"/>
    <w:rsid w:val="0060688E"/>
    <w:rsid w:val="006162DA"/>
    <w:rsid w:val="00620390"/>
    <w:rsid w:val="006238A7"/>
    <w:rsid w:val="006254AF"/>
    <w:rsid w:val="00627393"/>
    <w:rsid w:val="00635F17"/>
    <w:rsid w:val="00645072"/>
    <w:rsid w:val="006521A8"/>
    <w:rsid w:val="00667E11"/>
    <w:rsid w:val="00667F12"/>
    <w:rsid w:val="00670B6C"/>
    <w:rsid w:val="00674278"/>
    <w:rsid w:val="00685C00"/>
    <w:rsid w:val="00691C85"/>
    <w:rsid w:val="006942D6"/>
    <w:rsid w:val="00696821"/>
    <w:rsid w:val="006A4976"/>
    <w:rsid w:val="006A688F"/>
    <w:rsid w:val="006D47A0"/>
    <w:rsid w:val="006D631D"/>
    <w:rsid w:val="006D63C8"/>
    <w:rsid w:val="006F2490"/>
    <w:rsid w:val="007141B7"/>
    <w:rsid w:val="00727E41"/>
    <w:rsid w:val="00732B30"/>
    <w:rsid w:val="00744263"/>
    <w:rsid w:val="00745C9B"/>
    <w:rsid w:val="007479B6"/>
    <w:rsid w:val="00755784"/>
    <w:rsid w:val="00785A55"/>
    <w:rsid w:val="00785EAE"/>
    <w:rsid w:val="00792266"/>
    <w:rsid w:val="0079647E"/>
    <w:rsid w:val="007A143D"/>
    <w:rsid w:val="007A73AD"/>
    <w:rsid w:val="007A7572"/>
    <w:rsid w:val="007A7FAD"/>
    <w:rsid w:val="007B739B"/>
    <w:rsid w:val="007D7645"/>
    <w:rsid w:val="007E08A1"/>
    <w:rsid w:val="007E3B9D"/>
    <w:rsid w:val="007F3128"/>
    <w:rsid w:val="00817EAB"/>
    <w:rsid w:val="00851090"/>
    <w:rsid w:val="00872908"/>
    <w:rsid w:val="00885646"/>
    <w:rsid w:val="0089557B"/>
    <w:rsid w:val="008B4EAF"/>
    <w:rsid w:val="008D615D"/>
    <w:rsid w:val="008E096E"/>
    <w:rsid w:val="008F713C"/>
    <w:rsid w:val="0091283B"/>
    <w:rsid w:val="0091445E"/>
    <w:rsid w:val="00914839"/>
    <w:rsid w:val="00920431"/>
    <w:rsid w:val="00923C6A"/>
    <w:rsid w:val="00925A2C"/>
    <w:rsid w:val="0093626B"/>
    <w:rsid w:val="00944291"/>
    <w:rsid w:val="00945EFD"/>
    <w:rsid w:val="0094730E"/>
    <w:rsid w:val="00955F36"/>
    <w:rsid w:val="00957BB3"/>
    <w:rsid w:val="009835F5"/>
    <w:rsid w:val="00983AAB"/>
    <w:rsid w:val="00987797"/>
    <w:rsid w:val="009959AC"/>
    <w:rsid w:val="00996712"/>
    <w:rsid w:val="009A18D5"/>
    <w:rsid w:val="009C06C6"/>
    <w:rsid w:val="009D3902"/>
    <w:rsid w:val="009D4713"/>
    <w:rsid w:val="009D5725"/>
    <w:rsid w:val="009E3E19"/>
    <w:rsid w:val="009E56B6"/>
    <w:rsid w:val="009E592F"/>
    <w:rsid w:val="009F03CD"/>
    <w:rsid w:val="009F14D2"/>
    <w:rsid w:val="00A04B4B"/>
    <w:rsid w:val="00A07B31"/>
    <w:rsid w:val="00A15E54"/>
    <w:rsid w:val="00A213DC"/>
    <w:rsid w:val="00A50995"/>
    <w:rsid w:val="00A51296"/>
    <w:rsid w:val="00A52452"/>
    <w:rsid w:val="00A53204"/>
    <w:rsid w:val="00A55457"/>
    <w:rsid w:val="00A72046"/>
    <w:rsid w:val="00A77A77"/>
    <w:rsid w:val="00A83986"/>
    <w:rsid w:val="00A914A7"/>
    <w:rsid w:val="00AE3BA2"/>
    <w:rsid w:val="00AF0F31"/>
    <w:rsid w:val="00AF175D"/>
    <w:rsid w:val="00B0755F"/>
    <w:rsid w:val="00B32CAA"/>
    <w:rsid w:val="00B41836"/>
    <w:rsid w:val="00B54086"/>
    <w:rsid w:val="00B63795"/>
    <w:rsid w:val="00B70B54"/>
    <w:rsid w:val="00B7256A"/>
    <w:rsid w:val="00B73DDE"/>
    <w:rsid w:val="00B75934"/>
    <w:rsid w:val="00BB5D0D"/>
    <w:rsid w:val="00BC0309"/>
    <w:rsid w:val="00BC4FFC"/>
    <w:rsid w:val="00BD0A07"/>
    <w:rsid w:val="00BD51E0"/>
    <w:rsid w:val="00BD6760"/>
    <w:rsid w:val="00C046F0"/>
    <w:rsid w:val="00C103D1"/>
    <w:rsid w:val="00C125ED"/>
    <w:rsid w:val="00C23F0B"/>
    <w:rsid w:val="00C30978"/>
    <w:rsid w:val="00C31D56"/>
    <w:rsid w:val="00C40AD5"/>
    <w:rsid w:val="00C53374"/>
    <w:rsid w:val="00C57AE7"/>
    <w:rsid w:val="00C600B8"/>
    <w:rsid w:val="00C67CC2"/>
    <w:rsid w:val="00C86DB9"/>
    <w:rsid w:val="00CA02C3"/>
    <w:rsid w:val="00CB5DC3"/>
    <w:rsid w:val="00CE3E97"/>
    <w:rsid w:val="00CF7CA7"/>
    <w:rsid w:val="00D01FE4"/>
    <w:rsid w:val="00D045E9"/>
    <w:rsid w:val="00D075B6"/>
    <w:rsid w:val="00D07EDA"/>
    <w:rsid w:val="00D31581"/>
    <w:rsid w:val="00D407C0"/>
    <w:rsid w:val="00D61557"/>
    <w:rsid w:val="00D6227B"/>
    <w:rsid w:val="00D65AA4"/>
    <w:rsid w:val="00D75A99"/>
    <w:rsid w:val="00D80D11"/>
    <w:rsid w:val="00DA44E0"/>
    <w:rsid w:val="00DA62FA"/>
    <w:rsid w:val="00DB7972"/>
    <w:rsid w:val="00DD1256"/>
    <w:rsid w:val="00DF03E6"/>
    <w:rsid w:val="00DF3F63"/>
    <w:rsid w:val="00DF4C80"/>
    <w:rsid w:val="00DF73AF"/>
    <w:rsid w:val="00E22028"/>
    <w:rsid w:val="00E262B5"/>
    <w:rsid w:val="00E34409"/>
    <w:rsid w:val="00E465AE"/>
    <w:rsid w:val="00EB49E9"/>
    <w:rsid w:val="00ED169F"/>
    <w:rsid w:val="00ED24AE"/>
    <w:rsid w:val="00EE471A"/>
    <w:rsid w:val="00EE4E6F"/>
    <w:rsid w:val="00F07EAE"/>
    <w:rsid w:val="00F37484"/>
    <w:rsid w:val="00F37B8E"/>
    <w:rsid w:val="00F51E79"/>
    <w:rsid w:val="00F66EC6"/>
    <w:rsid w:val="00F77517"/>
    <w:rsid w:val="00FC1BA5"/>
    <w:rsid w:val="00FD7D56"/>
    <w:rsid w:val="00FE798B"/>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79F4EA70"/>
  <w15:docId w15:val="{42F1E085-21B2-49AC-9966-F8AB99F80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07B31"/>
    <w:rPr>
      <w:rFonts w:eastAsiaTheme="minorEastAsia"/>
      <w:sz w:val="24"/>
      <w:szCs w:val="24"/>
    </w:rPr>
  </w:style>
  <w:style w:type="paragraph" w:styleId="Titolo2">
    <w:name w:val="heading 2"/>
    <w:basedOn w:val="Normale"/>
    <w:next w:val="Normale"/>
    <w:link w:val="Titolo2Carattere"/>
    <w:qFormat/>
    <w:rsid w:val="00DA62FA"/>
    <w:pPr>
      <w:keepNext/>
      <w:spacing w:before="240" w:after="60"/>
      <w:ind w:left="828" w:right="386" w:hanging="357"/>
      <w:jc w:val="both"/>
      <w:outlineLvl w:val="1"/>
    </w:pPr>
    <w:rPr>
      <w:rFonts w:ascii="Arial" w:eastAsia="Calibri" w:hAnsi="Arial" w:cs="Arial"/>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msonormal0">
    <w:name w:val="msonormal"/>
    <w:basedOn w:val="Normale"/>
    <w:rsid w:val="00A07B31"/>
    <w:pPr>
      <w:spacing w:before="100" w:beforeAutospacing="1" w:after="100" w:afterAutospacing="1"/>
    </w:pPr>
  </w:style>
  <w:style w:type="paragraph" w:styleId="NormaleWeb">
    <w:name w:val="Normal (Web)"/>
    <w:basedOn w:val="Normale"/>
    <w:uiPriority w:val="99"/>
    <w:unhideWhenUsed/>
    <w:rsid w:val="00A07B31"/>
    <w:pPr>
      <w:spacing w:before="100" w:beforeAutospacing="1" w:after="100" w:afterAutospacing="1"/>
    </w:pPr>
  </w:style>
  <w:style w:type="character" w:styleId="Collegamentoipertestuale">
    <w:name w:val="Hyperlink"/>
    <w:basedOn w:val="Carpredefinitoparagrafo"/>
    <w:uiPriority w:val="99"/>
    <w:unhideWhenUsed/>
    <w:rsid w:val="00A07B31"/>
    <w:rPr>
      <w:color w:val="0000FF"/>
      <w:u w:val="single"/>
    </w:rPr>
  </w:style>
  <w:style w:type="character" w:styleId="Collegamentovisitato">
    <w:name w:val="FollowedHyperlink"/>
    <w:basedOn w:val="Carpredefinitoparagrafo"/>
    <w:uiPriority w:val="99"/>
    <w:semiHidden/>
    <w:unhideWhenUsed/>
    <w:rsid w:val="00A07B31"/>
    <w:rPr>
      <w:color w:val="800080"/>
      <w:u w:val="single"/>
    </w:rPr>
  </w:style>
  <w:style w:type="paragraph" w:styleId="Paragrafoelenco">
    <w:name w:val="List Paragraph"/>
    <w:basedOn w:val="Normale"/>
    <w:uiPriority w:val="1"/>
    <w:qFormat/>
    <w:rsid w:val="00B7256A"/>
    <w:pPr>
      <w:spacing w:before="100" w:beforeAutospacing="1" w:after="100" w:afterAutospacing="1"/>
    </w:pPr>
  </w:style>
  <w:style w:type="paragraph" w:styleId="Intestazione">
    <w:name w:val="header"/>
    <w:basedOn w:val="Normale"/>
    <w:link w:val="IntestazioneCarattere"/>
    <w:uiPriority w:val="99"/>
    <w:unhideWhenUsed/>
    <w:rsid w:val="003B1D5F"/>
    <w:pPr>
      <w:tabs>
        <w:tab w:val="center" w:pos="4819"/>
        <w:tab w:val="right" w:pos="9638"/>
      </w:tabs>
    </w:pPr>
  </w:style>
  <w:style w:type="character" w:customStyle="1" w:styleId="IntestazioneCarattere">
    <w:name w:val="Intestazione Carattere"/>
    <w:basedOn w:val="Carpredefinitoparagrafo"/>
    <w:link w:val="Intestazione"/>
    <w:uiPriority w:val="99"/>
    <w:rsid w:val="003B1D5F"/>
    <w:rPr>
      <w:rFonts w:eastAsiaTheme="minorEastAsia"/>
      <w:sz w:val="24"/>
      <w:szCs w:val="24"/>
    </w:rPr>
  </w:style>
  <w:style w:type="paragraph" w:styleId="Pidipagina">
    <w:name w:val="footer"/>
    <w:basedOn w:val="Normale"/>
    <w:link w:val="PidipaginaCarattere"/>
    <w:uiPriority w:val="99"/>
    <w:unhideWhenUsed/>
    <w:rsid w:val="003B1D5F"/>
    <w:pPr>
      <w:tabs>
        <w:tab w:val="center" w:pos="4819"/>
        <w:tab w:val="right" w:pos="9638"/>
      </w:tabs>
    </w:pPr>
  </w:style>
  <w:style w:type="character" w:customStyle="1" w:styleId="PidipaginaCarattere">
    <w:name w:val="Piè di pagina Carattere"/>
    <w:basedOn w:val="Carpredefinitoparagrafo"/>
    <w:link w:val="Pidipagina"/>
    <w:uiPriority w:val="99"/>
    <w:rsid w:val="003B1D5F"/>
    <w:rPr>
      <w:rFonts w:eastAsiaTheme="minorEastAsia"/>
      <w:sz w:val="24"/>
      <w:szCs w:val="24"/>
    </w:rPr>
  </w:style>
  <w:style w:type="character" w:customStyle="1" w:styleId="CorpodeltestoCarattere1">
    <w:name w:val="Corpo del testo Carattere1"/>
    <w:locked/>
    <w:rsid w:val="003B1D5F"/>
    <w:rPr>
      <w:b/>
      <w:bCs/>
      <w:i/>
      <w:iCs/>
      <w:color w:val="000000"/>
      <w:szCs w:val="24"/>
      <w:lang w:val="it-IT" w:eastAsia="it-IT" w:bidi="ar-SA"/>
    </w:rPr>
  </w:style>
  <w:style w:type="paragraph" w:styleId="Corpotesto">
    <w:name w:val="Body Text"/>
    <w:basedOn w:val="Normale"/>
    <w:link w:val="CorpotestoCarattere1"/>
    <w:rsid w:val="00341811"/>
    <w:pPr>
      <w:jc w:val="both"/>
    </w:pPr>
    <w:rPr>
      <w:rFonts w:eastAsia="Times New Roman"/>
      <w:sz w:val="20"/>
      <w:szCs w:val="20"/>
    </w:rPr>
  </w:style>
  <w:style w:type="character" w:customStyle="1" w:styleId="CorpotestoCarattere">
    <w:name w:val="Corpo testo Carattere"/>
    <w:basedOn w:val="Carpredefinitoparagrafo"/>
    <w:uiPriority w:val="99"/>
    <w:semiHidden/>
    <w:rsid w:val="00341811"/>
    <w:rPr>
      <w:rFonts w:eastAsiaTheme="minorEastAsia"/>
      <w:sz w:val="24"/>
      <w:szCs w:val="24"/>
    </w:rPr>
  </w:style>
  <w:style w:type="character" w:customStyle="1" w:styleId="CorpotestoCarattere1">
    <w:name w:val="Corpo testo Carattere1"/>
    <w:basedOn w:val="Carpredefinitoparagrafo"/>
    <w:link w:val="Corpotesto"/>
    <w:rsid w:val="00341811"/>
  </w:style>
  <w:style w:type="table" w:styleId="Grigliatabella">
    <w:name w:val="Table Grid"/>
    <w:basedOn w:val="Tabellanormale"/>
    <w:uiPriority w:val="59"/>
    <w:rsid w:val="00517C4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stofumetto">
    <w:name w:val="Balloon Text"/>
    <w:basedOn w:val="Normale"/>
    <w:link w:val="TestofumettoCarattere"/>
    <w:uiPriority w:val="99"/>
    <w:semiHidden/>
    <w:unhideWhenUsed/>
    <w:rsid w:val="00AF0F31"/>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F0F31"/>
    <w:rPr>
      <w:rFonts w:ascii="Segoe UI" w:eastAsiaTheme="minorEastAsia" w:hAnsi="Segoe UI" w:cs="Segoe UI"/>
      <w:sz w:val="18"/>
      <w:szCs w:val="18"/>
    </w:rPr>
  </w:style>
  <w:style w:type="paragraph" w:styleId="Nessunaspaziatura">
    <w:name w:val="No Spacing"/>
    <w:uiPriority w:val="1"/>
    <w:qFormat/>
    <w:rsid w:val="003E4B2D"/>
    <w:rPr>
      <w:rFonts w:ascii="Calibri" w:hAnsi="Calibri"/>
      <w:sz w:val="22"/>
      <w:szCs w:val="22"/>
    </w:rPr>
  </w:style>
  <w:style w:type="paragraph" w:styleId="Titolo">
    <w:name w:val="Title"/>
    <w:basedOn w:val="Normale"/>
    <w:link w:val="TitoloCarattere"/>
    <w:qFormat/>
    <w:rsid w:val="003E4B2D"/>
    <w:pPr>
      <w:jc w:val="center"/>
    </w:pPr>
    <w:rPr>
      <w:rFonts w:eastAsia="Times New Roman"/>
      <w:sz w:val="32"/>
      <w:szCs w:val="20"/>
    </w:rPr>
  </w:style>
  <w:style w:type="character" w:customStyle="1" w:styleId="TitoloCarattere">
    <w:name w:val="Titolo Carattere"/>
    <w:basedOn w:val="Carpredefinitoparagrafo"/>
    <w:link w:val="Titolo"/>
    <w:rsid w:val="003E4B2D"/>
    <w:rPr>
      <w:sz w:val="32"/>
    </w:rPr>
  </w:style>
  <w:style w:type="table" w:customStyle="1" w:styleId="TableNormal">
    <w:name w:val="Table Normal"/>
    <w:uiPriority w:val="2"/>
    <w:semiHidden/>
    <w:unhideWhenUsed/>
    <w:qFormat/>
    <w:rsid w:val="007E3B9D"/>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7E3B9D"/>
    <w:pPr>
      <w:widowControl w:val="0"/>
      <w:autoSpaceDE w:val="0"/>
      <w:autoSpaceDN w:val="0"/>
      <w:ind w:left="808"/>
    </w:pPr>
    <w:rPr>
      <w:rFonts w:ascii="Trebuchet MS" w:eastAsia="Trebuchet MS" w:hAnsi="Trebuchet MS" w:cs="Trebuchet MS"/>
      <w:sz w:val="22"/>
      <w:szCs w:val="22"/>
      <w:lang w:eastAsia="en-US"/>
    </w:rPr>
  </w:style>
  <w:style w:type="paragraph" w:customStyle="1" w:styleId="Paragrafoelenco1">
    <w:name w:val="Paragrafo elenco1"/>
    <w:basedOn w:val="Normale"/>
    <w:uiPriority w:val="99"/>
    <w:rsid w:val="00D31581"/>
    <w:pPr>
      <w:spacing w:after="200" w:line="276" w:lineRule="auto"/>
      <w:ind w:left="720"/>
      <w:contextualSpacing/>
    </w:pPr>
    <w:rPr>
      <w:rFonts w:ascii="Calibri" w:eastAsia="Times New Roman" w:hAnsi="Calibri"/>
      <w:sz w:val="22"/>
      <w:szCs w:val="22"/>
      <w:lang w:eastAsia="en-US"/>
    </w:rPr>
  </w:style>
  <w:style w:type="character" w:customStyle="1" w:styleId="spelle">
    <w:name w:val="spelle"/>
    <w:basedOn w:val="Carpredefinitoparagrafo"/>
    <w:rsid w:val="000677F1"/>
  </w:style>
  <w:style w:type="character" w:customStyle="1" w:styleId="grame">
    <w:name w:val="grame"/>
    <w:basedOn w:val="Carpredefinitoparagrafo"/>
    <w:rsid w:val="000677F1"/>
  </w:style>
  <w:style w:type="table" w:customStyle="1" w:styleId="TableNormal1">
    <w:name w:val="Table Normal1"/>
    <w:uiPriority w:val="2"/>
    <w:semiHidden/>
    <w:unhideWhenUsed/>
    <w:qFormat/>
    <w:rsid w:val="00745C9B"/>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itolo21">
    <w:name w:val="Titolo 21"/>
    <w:basedOn w:val="Normale"/>
    <w:uiPriority w:val="1"/>
    <w:qFormat/>
    <w:rsid w:val="002D7FBC"/>
    <w:pPr>
      <w:widowControl w:val="0"/>
      <w:autoSpaceDE w:val="0"/>
      <w:autoSpaceDN w:val="0"/>
      <w:spacing w:before="5" w:line="274" w:lineRule="exact"/>
      <w:ind w:left="252"/>
      <w:outlineLvl w:val="2"/>
    </w:pPr>
    <w:rPr>
      <w:rFonts w:eastAsia="Times New Roman"/>
      <w:b/>
      <w:bCs/>
      <w:i/>
      <w:iCs/>
      <w:lang w:eastAsia="en-US"/>
    </w:rPr>
  </w:style>
  <w:style w:type="character" w:customStyle="1" w:styleId="Titolo2Carattere">
    <w:name w:val="Titolo 2 Carattere"/>
    <w:basedOn w:val="Carpredefinitoparagrafo"/>
    <w:link w:val="Titolo2"/>
    <w:rsid w:val="00DA62FA"/>
    <w:rPr>
      <w:rFonts w:ascii="Arial" w:eastAsia="Calibri" w:hAnsi="Arial" w:cs="Arial"/>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7321912">
      <w:marLeft w:val="0"/>
      <w:marRight w:val="0"/>
      <w:marTop w:val="0"/>
      <w:marBottom w:val="0"/>
      <w:divBdr>
        <w:top w:val="none" w:sz="0" w:space="0" w:color="auto"/>
        <w:left w:val="none" w:sz="0" w:space="0" w:color="auto"/>
        <w:bottom w:val="none" w:sz="0" w:space="0" w:color="auto"/>
        <w:right w:val="none" w:sz="0" w:space="0" w:color="auto"/>
      </w:divBdr>
    </w:div>
    <w:div w:id="280648430">
      <w:bodyDiv w:val="1"/>
      <w:marLeft w:val="0"/>
      <w:marRight w:val="0"/>
      <w:marTop w:val="0"/>
      <w:marBottom w:val="0"/>
      <w:divBdr>
        <w:top w:val="none" w:sz="0" w:space="0" w:color="auto"/>
        <w:left w:val="none" w:sz="0" w:space="0" w:color="auto"/>
        <w:bottom w:val="none" w:sz="0" w:space="0" w:color="auto"/>
        <w:right w:val="none" w:sz="0" w:space="0" w:color="auto"/>
      </w:divBdr>
    </w:div>
    <w:div w:id="294532918">
      <w:bodyDiv w:val="1"/>
      <w:marLeft w:val="0"/>
      <w:marRight w:val="0"/>
      <w:marTop w:val="0"/>
      <w:marBottom w:val="0"/>
      <w:divBdr>
        <w:top w:val="none" w:sz="0" w:space="0" w:color="auto"/>
        <w:left w:val="none" w:sz="0" w:space="0" w:color="auto"/>
        <w:bottom w:val="none" w:sz="0" w:space="0" w:color="auto"/>
        <w:right w:val="none" w:sz="0" w:space="0" w:color="auto"/>
      </w:divBdr>
    </w:div>
    <w:div w:id="782574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it/url?url=http://apocalisselaica.net/varie/miti-misteri-e-poteri-occulti/la-terza-guerra-mondiale-la-crisi-ucraina-e-il-ruolo-della-madonna&amp;rct=j&amp;frm=1&amp;q=&amp;esrc=s&amp;sa=U&amp;ei=LPIGVLbfCLH07AanjICwDQ&amp;ved=0CCkQ9QEwAg&amp;usg=AFQjCNE3z5PY0ddF5cqhb_uZ4eX82Rk" TargetMode="Externa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oogle.it/url?url=http://it.wikipedia.org/wiki/Bandiera_d'Italia&amp;rct=j&amp;frm=1&amp;q=&amp;esrc=s&amp;sa=U&amp;ei=2PIGVLuWKsHC7AakooHoAQ&amp;ved=0CCUQ9QEwAw&amp;usg=AFQjCNFOMIPOPcJ-8BSJFMlj4TRQa2w" TargetMode="External"/><Relationship Id="rId17"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hyperlink" Target="mailto:CSIS014008@pec.istruzione.i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yperlink" Target="mailto:CSIS014008@istruzione.it" TargetMode="External"/><Relationship Id="rId10" Type="http://schemas.openxmlformats.org/officeDocument/2006/relationships/hyperlink" Target="http://www.google.it/url?url=http://www.vitadiocesanapinerolese.it/attualita/lastensionismo-non-e-una-risposta/attachment/logo-repubblica-italiana1-259x300&amp;rct=j&amp;frm=1&amp;q=&amp;esrc=s&amp;sa=U&amp;ei=c_IGVMKgGMyf7AbXp4DgBg&amp;ved=0CB4Q9QEwBA&amp;usg=AFQjCNF3OFdUOMN0ZnsCmiPQhz0VUzH"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A3FFF2-C973-467A-93A3-A77058909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10</Pages>
  <Words>2890</Words>
  <Characters>18234</Characters>
  <Application>Microsoft Office Word</Application>
  <DocSecurity>0</DocSecurity>
  <Lines>151</Lines>
  <Paragraphs>42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chicco Asus zen</dc:creator>
  <cp:lastModifiedBy>Utente</cp:lastModifiedBy>
  <cp:revision>17</cp:revision>
  <cp:lastPrinted>2021-05-10T09:51:00Z</cp:lastPrinted>
  <dcterms:created xsi:type="dcterms:W3CDTF">2022-05-28T07:18:00Z</dcterms:created>
  <dcterms:modified xsi:type="dcterms:W3CDTF">2023-05-11T10:55:00Z</dcterms:modified>
</cp:coreProperties>
</file>